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2BD" w:rsidRDefault="00F362BD" w:rsidP="00F362BD">
      <w:pPr>
        <w:spacing w:after="0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8676751" wp14:editId="61F379DF">
            <wp:extent cx="9777730" cy="7113451"/>
            <wp:effectExtent l="0" t="0" r="0" b="0"/>
            <wp:docPr id="1" name="Рисунок 1" descr="C:\Users\асус\Desktop\План проведения ВСОК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ус\Desktop\План проведения ВСОКО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1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362BD" w:rsidRDefault="00F362BD" w:rsidP="00F362BD">
      <w:pPr>
        <w:spacing w:after="0"/>
        <w:rPr>
          <w:rFonts w:ascii="Times New Roman" w:hAnsi="Times New Roman" w:cs="Times New Roman"/>
        </w:rPr>
      </w:pPr>
    </w:p>
    <w:p w:rsidR="00F362BD" w:rsidRDefault="00F362BD" w:rsidP="007972CB">
      <w:pPr>
        <w:spacing w:after="0"/>
        <w:jc w:val="center"/>
        <w:rPr>
          <w:rFonts w:ascii="Times New Roman" w:hAnsi="Times New Roman" w:cs="Times New Roman"/>
        </w:rPr>
      </w:pPr>
    </w:p>
    <w:p w:rsidR="00F362BD" w:rsidRDefault="00F362BD" w:rsidP="007972CB">
      <w:pPr>
        <w:spacing w:after="0"/>
        <w:jc w:val="center"/>
        <w:rPr>
          <w:rFonts w:ascii="Times New Roman" w:hAnsi="Times New Roman" w:cs="Times New Roman"/>
        </w:rPr>
      </w:pPr>
    </w:p>
    <w:p w:rsidR="007972CB" w:rsidRDefault="008628D5" w:rsidP="007972CB">
      <w:pPr>
        <w:spacing w:after="0"/>
        <w:jc w:val="center"/>
        <w:rPr>
          <w:rFonts w:ascii="Times New Roman" w:hAnsi="Times New Roman" w:cs="Times New Roman"/>
        </w:rPr>
      </w:pPr>
      <w:r w:rsidRPr="00153577">
        <w:rPr>
          <w:rFonts w:ascii="Times New Roman" w:hAnsi="Times New Roman" w:cs="Times New Roman"/>
        </w:rPr>
        <w:t>Муниципальное казенное дошкольное образовательное учреждение «Большемуртинский детский сад №3»</w:t>
      </w:r>
    </w:p>
    <w:p w:rsidR="007972CB" w:rsidRPr="007972CB" w:rsidRDefault="007972CB" w:rsidP="007972CB">
      <w:pPr>
        <w:spacing w:after="0"/>
        <w:jc w:val="center"/>
        <w:rPr>
          <w:rFonts w:ascii="Times New Roman" w:hAnsi="Times New Roman" w:cs="Times New Roman"/>
        </w:rPr>
      </w:pPr>
      <w:r w:rsidRPr="00611905">
        <w:rPr>
          <w:rFonts w:ascii="Times New Roman" w:eastAsia="Calibri" w:hAnsi="Times New Roman" w:cs="Times New Roman"/>
          <w:sz w:val="24"/>
          <w:szCs w:val="24"/>
        </w:rPr>
        <w:t>663060,</w:t>
      </w:r>
      <w:r w:rsidRPr="006119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11905">
        <w:rPr>
          <w:rFonts w:ascii="Times New Roman" w:eastAsia="Calibri" w:hAnsi="Times New Roman" w:cs="Times New Roman"/>
          <w:sz w:val="24"/>
          <w:szCs w:val="24"/>
        </w:rPr>
        <w:t xml:space="preserve">Красноярский  край,  </w:t>
      </w:r>
      <w:proofErr w:type="spellStart"/>
      <w:r w:rsidRPr="00611905">
        <w:rPr>
          <w:rFonts w:ascii="Times New Roman" w:eastAsia="Calibri" w:hAnsi="Times New Roman" w:cs="Times New Roman"/>
          <w:sz w:val="24"/>
          <w:szCs w:val="24"/>
        </w:rPr>
        <w:t>пгт</w:t>
      </w:r>
      <w:proofErr w:type="spellEnd"/>
      <w:r w:rsidRPr="00611905">
        <w:rPr>
          <w:rFonts w:ascii="Times New Roman" w:eastAsia="Calibri" w:hAnsi="Times New Roman" w:cs="Times New Roman"/>
          <w:sz w:val="24"/>
          <w:szCs w:val="24"/>
        </w:rPr>
        <w:t>. Большая Мурта</w:t>
      </w:r>
      <w:r w:rsidR="005B44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1905">
        <w:rPr>
          <w:rFonts w:ascii="Times New Roman" w:eastAsia="Calibri" w:hAnsi="Times New Roman" w:cs="Times New Roman"/>
          <w:sz w:val="24"/>
          <w:szCs w:val="24"/>
        </w:rPr>
        <w:t xml:space="preserve">ул. Механизаторов, 1, тел/факс 83919833782/ </w:t>
      </w:r>
      <w:proofErr w:type="spellStart"/>
      <w:r w:rsidRPr="00611905">
        <w:rPr>
          <w:rFonts w:ascii="Times New Roman" w:eastAsia="Calibri" w:hAnsi="Times New Roman" w:cs="Times New Roman"/>
          <w:sz w:val="24"/>
          <w:szCs w:val="24"/>
          <w:lang w:val="en-US"/>
        </w:rPr>
        <w:t>bm</w:t>
      </w:r>
      <w:hyperlink r:id="rId8" w:history="1">
        <w:r w:rsidRPr="00611905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detsad</w:t>
        </w:r>
        <w:proofErr w:type="spellEnd"/>
        <w:r w:rsidRPr="00611905">
          <w:rPr>
            <w:rFonts w:ascii="Times New Roman" w:eastAsia="Calibri" w:hAnsi="Times New Roman" w:cs="Times New Roman"/>
            <w:sz w:val="24"/>
            <w:szCs w:val="24"/>
            <w:u w:val="single"/>
          </w:rPr>
          <w:t>3@</w:t>
        </w:r>
        <w:r w:rsidRPr="00611905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mail</w:t>
        </w:r>
        <w:r w:rsidRPr="00611905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Pr="00611905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61190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7972CB" w:rsidRDefault="007972CB" w:rsidP="008628D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8628D5" w:rsidRPr="007972CB" w:rsidRDefault="008628D5" w:rsidP="008628D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972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УТВ</w:t>
      </w:r>
      <w:r w:rsidR="007972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ЕРЖД</w:t>
      </w:r>
      <w:r w:rsidRPr="007972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АЮ:</w:t>
      </w:r>
    </w:p>
    <w:p w:rsidR="008628D5" w:rsidRPr="008628D5" w:rsidRDefault="008628D5" w:rsidP="008628D5">
      <w:pPr>
        <w:widowControl w:val="0"/>
        <w:tabs>
          <w:tab w:val="left" w:pos="123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628D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Заведующий МКДОУ </w:t>
      </w:r>
    </w:p>
    <w:p w:rsidR="008628D5" w:rsidRPr="008628D5" w:rsidRDefault="008628D5" w:rsidP="008628D5">
      <w:pPr>
        <w:widowControl w:val="0"/>
        <w:tabs>
          <w:tab w:val="left" w:pos="123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u w:val="single"/>
          <w:vertAlign w:val="superscript"/>
          <w:lang w:eastAsia="ru-RU" w:bidi="ru-RU"/>
        </w:rPr>
      </w:pPr>
      <w:r w:rsidRPr="008628D5">
        <w:rPr>
          <w:rFonts w:ascii="Times New Roman" w:eastAsia="Times New Roman" w:hAnsi="Times New Roman" w:cs="Times New Roman"/>
          <w:color w:val="000000"/>
          <w:lang w:eastAsia="ru-RU" w:bidi="ru-RU"/>
        </w:rPr>
        <w:t>Большемуртинский детский сад № 3</w:t>
      </w:r>
    </w:p>
    <w:p w:rsidR="008628D5" w:rsidRPr="00153577" w:rsidRDefault="008628D5" w:rsidP="008628D5">
      <w:pPr>
        <w:widowControl w:val="0"/>
        <w:tabs>
          <w:tab w:val="left" w:pos="123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u w:val="single"/>
          <w:vertAlign w:val="superscript"/>
          <w:lang w:eastAsia="ru-RU" w:bidi="ru-RU"/>
        </w:rPr>
      </w:pPr>
      <w:r w:rsidRPr="008628D5">
        <w:rPr>
          <w:rFonts w:ascii="Times New Roman" w:eastAsia="Times New Roman" w:hAnsi="Times New Roman" w:cs="Times New Roman"/>
          <w:color w:val="000000"/>
          <w:u w:val="single"/>
          <w:vertAlign w:val="superscript"/>
          <w:lang w:eastAsia="ru-RU" w:bidi="ru-RU"/>
        </w:rPr>
        <w:t>________________________</w:t>
      </w:r>
      <w:r w:rsidRPr="008628D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Т. И. </w:t>
      </w:r>
      <w:proofErr w:type="spellStart"/>
      <w:r w:rsidRPr="008628D5">
        <w:rPr>
          <w:rFonts w:ascii="Times New Roman" w:eastAsia="Times New Roman" w:hAnsi="Times New Roman" w:cs="Times New Roman"/>
          <w:color w:val="000000"/>
          <w:lang w:eastAsia="ru-RU" w:bidi="ru-RU"/>
        </w:rPr>
        <w:t>Ваземиллер</w:t>
      </w:r>
      <w:proofErr w:type="spellEnd"/>
      <w:r w:rsidRPr="008628D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</w:p>
    <w:p w:rsidR="008628D5" w:rsidRDefault="008628D5" w:rsidP="008628D5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1535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                                         </w:t>
      </w:r>
      <w:r w:rsidRPr="007972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Приказ №  от </w:t>
      </w:r>
      <w:r w:rsidR="007972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31</w:t>
      </w:r>
      <w:r w:rsidRPr="007972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</w:t>
      </w:r>
      <w:r w:rsidR="007972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08</w:t>
      </w:r>
      <w:r w:rsidRPr="007972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.202</w:t>
      </w:r>
      <w:r w:rsidR="007972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0 </w:t>
      </w:r>
      <w:r w:rsidRPr="007972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г</w:t>
      </w:r>
      <w:r w:rsidRPr="008628D5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</w:p>
    <w:p w:rsidR="008628D5" w:rsidRDefault="005109EF" w:rsidP="005109E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5109E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План-график проведения процедуры ВСОКО в 2020-2021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 уч.</w:t>
      </w:r>
      <w:r w:rsidR="00A4733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г.</w:t>
      </w:r>
    </w:p>
    <w:p w:rsidR="005109EF" w:rsidRPr="005109EF" w:rsidRDefault="005109EF" w:rsidP="005109E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392"/>
        <w:gridCol w:w="137"/>
        <w:gridCol w:w="2016"/>
        <w:gridCol w:w="39"/>
        <w:gridCol w:w="1654"/>
        <w:gridCol w:w="123"/>
        <w:gridCol w:w="76"/>
        <w:gridCol w:w="2434"/>
        <w:gridCol w:w="41"/>
        <w:gridCol w:w="1985"/>
        <w:gridCol w:w="1701"/>
        <w:gridCol w:w="1559"/>
        <w:gridCol w:w="1843"/>
        <w:gridCol w:w="1701"/>
      </w:tblGrid>
      <w:tr w:rsidR="00153577" w:rsidTr="00153577">
        <w:tc>
          <w:tcPr>
            <w:tcW w:w="529" w:type="dxa"/>
            <w:gridSpan w:val="2"/>
          </w:tcPr>
          <w:p w:rsidR="00805BC1" w:rsidRPr="008D6249" w:rsidRDefault="00805BC1" w:rsidP="00805BC1">
            <w:pPr>
              <w:pStyle w:val="a5"/>
              <w:shd w:val="clear" w:color="auto" w:fill="auto"/>
              <w:jc w:val="center"/>
            </w:pPr>
            <w:r w:rsidRPr="008D6249">
              <w:rPr>
                <w:b/>
                <w:bCs/>
                <w:color w:val="000000" w:themeColor="text1"/>
              </w:rPr>
              <w:t>№ п\</w:t>
            </w:r>
            <w:proofErr w:type="gramStart"/>
            <w:r w:rsidRPr="008D6249">
              <w:rPr>
                <w:b/>
                <w:bCs/>
                <w:color w:val="000000" w:themeColor="text1"/>
              </w:rPr>
              <w:t>п</w:t>
            </w:r>
            <w:proofErr w:type="gramEnd"/>
          </w:p>
        </w:tc>
        <w:tc>
          <w:tcPr>
            <w:tcW w:w="2055" w:type="dxa"/>
            <w:gridSpan w:val="2"/>
          </w:tcPr>
          <w:p w:rsidR="00805BC1" w:rsidRPr="008D6249" w:rsidRDefault="00805BC1" w:rsidP="00805BC1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8D6249">
              <w:rPr>
                <w:b/>
                <w:bCs/>
                <w:sz w:val="20"/>
                <w:szCs w:val="20"/>
              </w:rPr>
              <w:t>Направления ВСОКО</w:t>
            </w:r>
          </w:p>
        </w:tc>
        <w:tc>
          <w:tcPr>
            <w:tcW w:w="1853" w:type="dxa"/>
            <w:gridSpan w:val="3"/>
          </w:tcPr>
          <w:p w:rsidR="00805BC1" w:rsidRPr="008D6249" w:rsidRDefault="00805BC1" w:rsidP="00805BC1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8D6249">
              <w:rPr>
                <w:b/>
                <w:bCs/>
                <w:sz w:val="20"/>
                <w:szCs w:val="20"/>
              </w:rPr>
              <w:t>Объект ВСОКО</w:t>
            </w:r>
          </w:p>
        </w:tc>
        <w:tc>
          <w:tcPr>
            <w:tcW w:w="2434" w:type="dxa"/>
          </w:tcPr>
          <w:p w:rsidR="00805BC1" w:rsidRPr="008D6249" w:rsidRDefault="00805BC1" w:rsidP="00805BC1">
            <w:pPr>
              <w:pStyle w:val="a5"/>
              <w:shd w:val="clear" w:color="auto" w:fill="auto"/>
              <w:rPr>
                <w:b/>
                <w:bCs/>
                <w:sz w:val="20"/>
                <w:szCs w:val="20"/>
              </w:rPr>
            </w:pPr>
            <w:r w:rsidRPr="008D6249">
              <w:rPr>
                <w:b/>
                <w:bCs/>
                <w:sz w:val="20"/>
                <w:szCs w:val="20"/>
              </w:rPr>
              <w:t xml:space="preserve">Показатель, </w:t>
            </w:r>
          </w:p>
          <w:p w:rsidR="00805BC1" w:rsidRPr="008D6249" w:rsidRDefault="00805BC1" w:rsidP="00805B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8D6249">
              <w:rPr>
                <w:b/>
                <w:bCs/>
                <w:sz w:val="20"/>
                <w:szCs w:val="20"/>
              </w:rPr>
              <w:t>характеризующий объект ВСОКО</w:t>
            </w:r>
          </w:p>
        </w:tc>
        <w:tc>
          <w:tcPr>
            <w:tcW w:w="2026" w:type="dxa"/>
            <w:gridSpan w:val="2"/>
          </w:tcPr>
          <w:p w:rsidR="00805BC1" w:rsidRPr="008D6249" w:rsidRDefault="00805BC1" w:rsidP="00805B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8D6249">
              <w:rPr>
                <w:b/>
                <w:bCs/>
                <w:sz w:val="20"/>
                <w:szCs w:val="20"/>
              </w:rPr>
              <w:t>Методы и средства сбора первичных данных/ документ фиксирующий результаты</w:t>
            </w:r>
          </w:p>
        </w:tc>
        <w:tc>
          <w:tcPr>
            <w:tcW w:w="1701" w:type="dxa"/>
          </w:tcPr>
          <w:p w:rsidR="00805BC1" w:rsidRPr="008D6249" w:rsidRDefault="00805BC1" w:rsidP="00805BC1">
            <w:pPr>
              <w:pStyle w:val="a5"/>
              <w:shd w:val="clear" w:color="auto" w:fill="auto"/>
              <w:jc w:val="center"/>
              <w:rPr>
                <w:b/>
                <w:bCs/>
                <w:sz w:val="20"/>
                <w:szCs w:val="20"/>
              </w:rPr>
            </w:pPr>
            <w:r w:rsidRPr="008D6249">
              <w:rPr>
                <w:b/>
                <w:bCs/>
                <w:sz w:val="20"/>
                <w:szCs w:val="20"/>
              </w:rPr>
              <w:t>Периодичность</w:t>
            </w:r>
          </w:p>
          <w:p w:rsidR="00805BC1" w:rsidRPr="008D6249" w:rsidRDefault="00805BC1" w:rsidP="00805BC1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8D6249">
              <w:rPr>
                <w:b/>
                <w:bCs/>
                <w:sz w:val="20"/>
                <w:szCs w:val="20"/>
              </w:rPr>
              <w:t xml:space="preserve"> сбора данных</w:t>
            </w:r>
          </w:p>
        </w:tc>
        <w:tc>
          <w:tcPr>
            <w:tcW w:w="1559" w:type="dxa"/>
          </w:tcPr>
          <w:p w:rsidR="00805BC1" w:rsidRPr="008D6249" w:rsidRDefault="00805BC1" w:rsidP="00153577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8D6249">
              <w:rPr>
                <w:b/>
                <w:bCs/>
                <w:sz w:val="20"/>
                <w:szCs w:val="20"/>
              </w:rPr>
              <w:t>Предостав</w:t>
            </w:r>
            <w:r w:rsidR="00A47330">
              <w:rPr>
                <w:b/>
                <w:bCs/>
                <w:sz w:val="20"/>
                <w:szCs w:val="20"/>
              </w:rPr>
              <w:t>лен</w:t>
            </w:r>
            <w:r w:rsidRPr="008D6249">
              <w:rPr>
                <w:b/>
                <w:bCs/>
                <w:sz w:val="20"/>
                <w:szCs w:val="20"/>
              </w:rPr>
              <w:t>ие данных</w:t>
            </w:r>
          </w:p>
        </w:tc>
        <w:tc>
          <w:tcPr>
            <w:tcW w:w="1843" w:type="dxa"/>
          </w:tcPr>
          <w:p w:rsidR="00805BC1" w:rsidRPr="008D6249" w:rsidRDefault="00805BC1" w:rsidP="00805B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8D6249">
              <w:rPr>
                <w:b/>
                <w:bCs/>
                <w:sz w:val="20"/>
                <w:szCs w:val="20"/>
              </w:rPr>
              <w:t>Лица осуществляющие ВСОКО</w:t>
            </w:r>
          </w:p>
        </w:tc>
        <w:tc>
          <w:tcPr>
            <w:tcW w:w="1701" w:type="dxa"/>
          </w:tcPr>
          <w:p w:rsidR="00805BC1" w:rsidRPr="008D6249" w:rsidRDefault="00805BC1" w:rsidP="00805BC1">
            <w:pPr>
              <w:pStyle w:val="a5"/>
              <w:shd w:val="clear" w:color="auto" w:fill="auto"/>
              <w:tabs>
                <w:tab w:val="left" w:pos="132"/>
              </w:tabs>
              <w:jc w:val="center"/>
              <w:rPr>
                <w:sz w:val="20"/>
                <w:szCs w:val="20"/>
              </w:rPr>
            </w:pPr>
            <w:r w:rsidRPr="008D6249">
              <w:rPr>
                <w:b/>
                <w:bCs/>
                <w:sz w:val="20"/>
                <w:szCs w:val="20"/>
              </w:rPr>
              <w:t>Ответственные</w:t>
            </w:r>
          </w:p>
        </w:tc>
      </w:tr>
      <w:tr w:rsidR="00805BC1" w:rsidTr="00153577">
        <w:tc>
          <w:tcPr>
            <w:tcW w:w="15701" w:type="dxa"/>
            <w:gridSpan w:val="14"/>
          </w:tcPr>
          <w:p w:rsidR="00805BC1" w:rsidRDefault="00805BC1" w:rsidP="00805BC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62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Оценка качества ООП ДОУ «Большемуртинский детский сад № 3»</w:t>
            </w:r>
          </w:p>
        </w:tc>
      </w:tr>
      <w:tr w:rsidR="00016F74" w:rsidTr="00153577">
        <w:tc>
          <w:tcPr>
            <w:tcW w:w="529" w:type="dxa"/>
            <w:gridSpan w:val="2"/>
          </w:tcPr>
          <w:p w:rsidR="00805BC1" w:rsidRPr="008D6249" w:rsidRDefault="00805BC1" w:rsidP="00805BC1">
            <w:pPr>
              <w:pStyle w:val="a5"/>
              <w:shd w:val="clear" w:color="auto" w:fill="auto"/>
              <w:ind w:firstLine="220"/>
            </w:pPr>
            <w:r w:rsidRPr="008D6249">
              <w:rPr>
                <w:color w:val="3E4158"/>
              </w:rPr>
              <w:t>1.</w:t>
            </w:r>
          </w:p>
        </w:tc>
        <w:tc>
          <w:tcPr>
            <w:tcW w:w="2055" w:type="dxa"/>
            <w:gridSpan w:val="2"/>
          </w:tcPr>
          <w:p w:rsidR="00805BC1" w:rsidRPr="008D6249" w:rsidRDefault="00805BC1" w:rsidP="00805BC1">
            <w:pPr>
              <w:pStyle w:val="a5"/>
              <w:shd w:val="clear" w:color="auto" w:fill="auto"/>
              <w:spacing w:line="254" w:lineRule="auto"/>
            </w:pPr>
            <w:r w:rsidRPr="008D6249">
              <w:t>Соответствие</w:t>
            </w:r>
          </w:p>
          <w:p w:rsidR="00805BC1" w:rsidRPr="008D6249" w:rsidRDefault="00805BC1" w:rsidP="00805BC1">
            <w:pPr>
              <w:pStyle w:val="a5"/>
              <w:shd w:val="clear" w:color="auto" w:fill="auto"/>
              <w:spacing w:line="254" w:lineRule="auto"/>
            </w:pPr>
            <w:r w:rsidRPr="008D6249">
              <w:t>ООП ДОУ ФГОС</w:t>
            </w:r>
          </w:p>
        </w:tc>
        <w:tc>
          <w:tcPr>
            <w:tcW w:w="1853" w:type="dxa"/>
            <w:gridSpan w:val="3"/>
          </w:tcPr>
          <w:p w:rsidR="00805BC1" w:rsidRPr="008D6249" w:rsidRDefault="00805BC1" w:rsidP="00805BC1">
            <w:pPr>
              <w:pStyle w:val="a5"/>
              <w:shd w:val="clear" w:color="auto" w:fill="auto"/>
              <w:spacing w:line="252" w:lineRule="auto"/>
            </w:pPr>
            <w:r w:rsidRPr="008D6249">
              <w:t>ООП ДОУ</w:t>
            </w:r>
          </w:p>
        </w:tc>
        <w:tc>
          <w:tcPr>
            <w:tcW w:w="2434" w:type="dxa"/>
          </w:tcPr>
          <w:p w:rsidR="00805BC1" w:rsidRPr="008D6249" w:rsidRDefault="00805BC1" w:rsidP="00805BC1">
            <w:pPr>
              <w:pStyle w:val="a5"/>
              <w:shd w:val="clear" w:color="auto" w:fill="auto"/>
              <w:tabs>
                <w:tab w:val="left" w:pos="134"/>
              </w:tabs>
            </w:pPr>
            <w:r w:rsidRPr="008D6249">
              <w:t>Наличие ООП ДОУ</w:t>
            </w:r>
          </w:p>
          <w:p w:rsidR="00805BC1" w:rsidRPr="008D6249" w:rsidRDefault="00805BC1" w:rsidP="00805BC1">
            <w:pPr>
              <w:pStyle w:val="a5"/>
              <w:shd w:val="clear" w:color="auto" w:fill="auto"/>
              <w:tabs>
                <w:tab w:val="left" w:pos="134"/>
              </w:tabs>
            </w:pPr>
            <w:r w:rsidRPr="008D6249">
              <w:t>структурные компоненты ООП ДОУ</w:t>
            </w:r>
          </w:p>
          <w:p w:rsidR="00805BC1" w:rsidRPr="008D6249" w:rsidRDefault="00805BC1" w:rsidP="00805BC1">
            <w:pPr>
              <w:pStyle w:val="a5"/>
              <w:shd w:val="clear" w:color="auto" w:fill="auto"/>
              <w:tabs>
                <w:tab w:val="left" w:pos="811"/>
                <w:tab w:val="left" w:pos="2299"/>
              </w:tabs>
            </w:pPr>
            <w:r w:rsidRPr="008D6249">
              <w:t>учет</w:t>
            </w:r>
            <w:r w:rsidRPr="008D6249">
              <w:tab/>
            </w:r>
            <w:proofErr w:type="gramStart"/>
            <w:r w:rsidRPr="008D6249">
              <w:t>возрастных</w:t>
            </w:r>
            <w:proofErr w:type="gramEnd"/>
            <w:r w:rsidRPr="008D6249">
              <w:tab/>
              <w:t>и</w:t>
            </w:r>
          </w:p>
          <w:p w:rsidR="00805BC1" w:rsidRPr="008D6249" w:rsidRDefault="00805BC1" w:rsidP="00805BC1">
            <w:pPr>
              <w:pStyle w:val="a5"/>
              <w:shd w:val="clear" w:color="auto" w:fill="auto"/>
              <w:tabs>
                <w:tab w:val="left" w:pos="2059"/>
              </w:tabs>
            </w:pPr>
            <w:r w:rsidRPr="008D6249">
              <w:t>индивидуальных особенностей детского контингента;</w:t>
            </w:r>
          </w:p>
          <w:p w:rsidR="00805BC1" w:rsidRPr="008D6249" w:rsidRDefault="00805BC1" w:rsidP="00805BC1">
            <w:pPr>
              <w:pStyle w:val="a5"/>
              <w:shd w:val="clear" w:color="auto" w:fill="auto"/>
              <w:tabs>
                <w:tab w:val="left" w:pos="2059"/>
              </w:tabs>
            </w:pPr>
            <w:r w:rsidRPr="008D6249">
              <w:t>-учет потребностей и возможностей всех</w:t>
            </w:r>
          </w:p>
          <w:p w:rsidR="00805BC1" w:rsidRPr="008D6249" w:rsidRDefault="00805BC1" w:rsidP="00805BC1">
            <w:pPr>
              <w:pStyle w:val="a5"/>
              <w:shd w:val="clear" w:color="auto" w:fill="auto"/>
              <w:tabs>
                <w:tab w:val="left" w:pos="1502"/>
                <w:tab w:val="left" w:pos="2050"/>
              </w:tabs>
            </w:pPr>
            <w:r w:rsidRPr="008D6249">
              <w:t>участников образовательных отношений в процессе</w:t>
            </w:r>
          </w:p>
          <w:p w:rsidR="00805BC1" w:rsidRPr="008D6249" w:rsidRDefault="00805BC1" w:rsidP="00805BC1">
            <w:pPr>
              <w:pStyle w:val="a5"/>
              <w:shd w:val="clear" w:color="auto" w:fill="auto"/>
              <w:tabs>
                <w:tab w:val="right" w:pos="2870"/>
              </w:tabs>
            </w:pPr>
            <w:r w:rsidRPr="008D6249">
              <w:t>определения</w:t>
            </w:r>
            <w:r w:rsidRPr="008D6249">
              <w:tab/>
              <w:t>лей,</w:t>
            </w:r>
          </w:p>
          <w:p w:rsidR="00805BC1" w:rsidRPr="008D6249" w:rsidRDefault="00805BC1" w:rsidP="00805BC1">
            <w:pPr>
              <w:pStyle w:val="a5"/>
              <w:shd w:val="clear" w:color="auto" w:fill="auto"/>
              <w:tabs>
                <w:tab w:val="right" w:pos="2861"/>
              </w:tabs>
            </w:pPr>
            <w:r w:rsidRPr="008D6249">
              <w:t>содержания</w:t>
            </w:r>
            <w:r w:rsidRPr="008D6249">
              <w:tab/>
              <w:t>и</w:t>
            </w:r>
          </w:p>
          <w:p w:rsidR="00805BC1" w:rsidRPr="008D6249" w:rsidRDefault="00805BC1" w:rsidP="00805BC1">
            <w:pPr>
              <w:pStyle w:val="a5"/>
              <w:shd w:val="clear" w:color="auto" w:fill="auto"/>
              <w:tabs>
                <w:tab w:val="right" w:pos="2861"/>
              </w:tabs>
            </w:pPr>
            <w:r w:rsidRPr="008D6249">
              <w:t>организационных форм</w:t>
            </w:r>
          </w:p>
          <w:p w:rsidR="00805BC1" w:rsidRPr="008D6249" w:rsidRDefault="00805BC1" w:rsidP="00805BC1">
            <w:pPr>
              <w:pStyle w:val="a5"/>
              <w:shd w:val="clear" w:color="auto" w:fill="auto"/>
            </w:pPr>
            <w:r w:rsidRPr="008D6249">
              <w:t>работы.</w:t>
            </w:r>
          </w:p>
        </w:tc>
        <w:tc>
          <w:tcPr>
            <w:tcW w:w="2026" w:type="dxa"/>
            <w:gridSpan w:val="2"/>
          </w:tcPr>
          <w:p w:rsidR="00805BC1" w:rsidRPr="008D6249" w:rsidRDefault="00805BC1" w:rsidP="00805BC1">
            <w:pPr>
              <w:pStyle w:val="a5"/>
              <w:shd w:val="clear" w:color="auto" w:fill="auto"/>
            </w:pPr>
            <w:r w:rsidRPr="008D6249">
              <w:t>Экспрес</w:t>
            </w:r>
            <w:proofErr w:type="gramStart"/>
            <w:r w:rsidRPr="008D6249">
              <w:t>с-</w:t>
            </w:r>
            <w:proofErr w:type="gramEnd"/>
            <w:r w:rsidRPr="008D6249">
              <w:t xml:space="preserve"> экспертиза/карта анализа оценки качества основной образовательной программы МКДОУ </w:t>
            </w:r>
          </w:p>
        </w:tc>
        <w:tc>
          <w:tcPr>
            <w:tcW w:w="1701" w:type="dxa"/>
          </w:tcPr>
          <w:p w:rsidR="00805BC1" w:rsidRPr="008D6249" w:rsidRDefault="00805BC1" w:rsidP="00805BC1">
            <w:pPr>
              <w:pStyle w:val="a5"/>
              <w:shd w:val="clear" w:color="auto" w:fill="auto"/>
            </w:pPr>
            <w:r w:rsidRPr="008D6249">
              <w:t>1 раз в год (декабрь)</w:t>
            </w:r>
          </w:p>
        </w:tc>
        <w:tc>
          <w:tcPr>
            <w:tcW w:w="1559" w:type="dxa"/>
          </w:tcPr>
          <w:p w:rsidR="00805BC1" w:rsidRPr="008D6249" w:rsidRDefault="00805BC1" w:rsidP="00805BC1">
            <w:pPr>
              <w:pStyle w:val="a5"/>
              <w:shd w:val="clear" w:color="auto" w:fill="auto"/>
            </w:pPr>
            <w:r w:rsidRPr="008D6249">
              <w:t>1 раз в год (декабрь)</w:t>
            </w:r>
          </w:p>
        </w:tc>
        <w:tc>
          <w:tcPr>
            <w:tcW w:w="1843" w:type="dxa"/>
          </w:tcPr>
          <w:p w:rsidR="00805BC1" w:rsidRPr="008D6249" w:rsidRDefault="007972CB" w:rsidP="007972CB">
            <w:pPr>
              <w:pStyle w:val="a5"/>
              <w:shd w:val="clear" w:color="auto" w:fill="auto"/>
            </w:pPr>
            <w:r>
              <w:t xml:space="preserve"> Рабочая группа</w:t>
            </w:r>
          </w:p>
        </w:tc>
        <w:tc>
          <w:tcPr>
            <w:tcW w:w="1701" w:type="dxa"/>
          </w:tcPr>
          <w:p w:rsidR="00805BC1" w:rsidRPr="008D6249" w:rsidRDefault="00153577" w:rsidP="00805BC1">
            <w:pPr>
              <w:pStyle w:val="a5"/>
              <w:shd w:val="clear" w:color="auto" w:fill="auto"/>
            </w:pPr>
            <w:r>
              <w:t>Старший воспитатель</w:t>
            </w:r>
          </w:p>
        </w:tc>
      </w:tr>
      <w:tr w:rsidR="00805BC1" w:rsidTr="00153577">
        <w:tc>
          <w:tcPr>
            <w:tcW w:w="15701" w:type="dxa"/>
            <w:gridSpan w:val="14"/>
          </w:tcPr>
          <w:p w:rsidR="00805BC1" w:rsidRDefault="00805BC1" w:rsidP="00805BC1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6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Соответствие условий реализации ООП ДОУ</w:t>
            </w:r>
          </w:p>
        </w:tc>
      </w:tr>
      <w:tr w:rsidR="00153577" w:rsidTr="00A47330">
        <w:tc>
          <w:tcPr>
            <w:tcW w:w="392" w:type="dxa"/>
          </w:tcPr>
          <w:p w:rsidR="00805BC1" w:rsidRPr="008D6249" w:rsidRDefault="00805BC1" w:rsidP="00805BC1">
            <w:pPr>
              <w:pStyle w:val="a5"/>
              <w:shd w:val="clear" w:color="auto" w:fill="auto"/>
              <w:jc w:val="center"/>
            </w:pPr>
            <w:r w:rsidRPr="008D6249">
              <w:t>2.</w:t>
            </w:r>
          </w:p>
        </w:tc>
        <w:tc>
          <w:tcPr>
            <w:tcW w:w="2192" w:type="dxa"/>
            <w:gridSpan w:val="3"/>
          </w:tcPr>
          <w:p w:rsidR="00805BC1" w:rsidRPr="008D6249" w:rsidRDefault="00805BC1" w:rsidP="00805BC1">
            <w:pPr>
              <w:pStyle w:val="a5"/>
              <w:shd w:val="clear" w:color="auto" w:fill="auto"/>
            </w:pPr>
            <w:proofErr w:type="spellStart"/>
            <w:r w:rsidRPr="008D6249">
              <w:t>Психолого</w:t>
            </w:r>
            <w:r w:rsidRPr="008D6249">
              <w:softHyphen/>
              <w:t>педагогические</w:t>
            </w:r>
            <w:proofErr w:type="spellEnd"/>
            <w:r w:rsidRPr="008D6249">
              <w:t xml:space="preserve"> условия реализации </w:t>
            </w:r>
            <w:r w:rsidRPr="008D6249">
              <w:lastRenderedPageBreak/>
              <w:t>ООП  ДОУ</w:t>
            </w:r>
          </w:p>
        </w:tc>
        <w:tc>
          <w:tcPr>
            <w:tcW w:w="1777" w:type="dxa"/>
            <w:gridSpan w:val="2"/>
          </w:tcPr>
          <w:p w:rsidR="00805BC1" w:rsidRPr="008D6249" w:rsidRDefault="00805BC1" w:rsidP="00805BC1">
            <w:pPr>
              <w:pStyle w:val="a5"/>
              <w:shd w:val="clear" w:color="auto" w:fill="auto"/>
            </w:pPr>
            <w:proofErr w:type="spellStart"/>
            <w:r w:rsidRPr="008D6249">
              <w:lastRenderedPageBreak/>
              <w:t>Пед</w:t>
            </w:r>
            <w:proofErr w:type="spellEnd"/>
            <w:r w:rsidRPr="008D6249">
              <w:t>. коллектив ДОУ</w:t>
            </w:r>
          </w:p>
        </w:tc>
        <w:tc>
          <w:tcPr>
            <w:tcW w:w="2551" w:type="dxa"/>
            <w:gridSpan w:val="3"/>
            <w:vAlign w:val="bottom"/>
          </w:tcPr>
          <w:p w:rsidR="00805BC1" w:rsidRPr="008D6249" w:rsidRDefault="00805BC1" w:rsidP="00805BC1">
            <w:pPr>
              <w:pStyle w:val="a5"/>
              <w:shd w:val="clear" w:color="auto" w:fill="auto"/>
            </w:pPr>
            <w:r w:rsidRPr="008D6249">
              <w:t xml:space="preserve">для развития ребенка в процессе организации различных видов </w:t>
            </w:r>
            <w:r w:rsidRPr="008D6249">
              <w:lastRenderedPageBreak/>
              <w:t>детской деятельности;</w:t>
            </w:r>
          </w:p>
          <w:p w:rsidR="00805BC1" w:rsidRPr="008D6249" w:rsidRDefault="00805BC1" w:rsidP="00153577">
            <w:pPr>
              <w:pStyle w:val="a5"/>
              <w:shd w:val="clear" w:color="auto" w:fill="auto"/>
              <w:tabs>
                <w:tab w:val="left" w:pos="216"/>
              </w:tabs>
            </w:pPr>
            <w:r w:rsidRPr="008D6249">
              <w:t>наличие возможностей для</w:t>
            </w:r>
          </w:p>
          <w:p w:rsidR="00805BC1" w:rsidRPr="008D6249" w:rsidRDefault="00805BC1" w:rsidP="00805BC1">
            <w:pPr>
              <w:pStyle w:val="a5"/>
              <w:shd w:val="clear" w:color="auto" w:fill="auto"/>
              <w:tabs>
                <w:tab w:val="right" w:pos="2870"/>
              </w:tabs>
            </w:pPr>
            <w:r>
              <w:t>развития </w:t>
            </w:r>
            <w:r w:rsidRPr="008D6249">
              <w:t>игровой</w:t>
            </w:r>
          </w:p>
          <w:p w:rsidR="00805BC1" w:rsidRPr="008D6249" w:rsidRDefault="00805BC1" w:rsidP="00805BC1">
            <w:pPr>
              <w:pStyle w:val="a5"/>
              <w:shd w:val="clear" w:color="auto" w:fill="auto"/>
            </w:pPr>
            <w:r w:rsidRPr="008D6249">
              <w:t>деятельности;</w:t>
            </w:r>
          </w:p>
          <w:p w:rsidR="00805BC1" w:rsidRPr="008D6249" w:rsidRDefault="00805BC1" w:rsidP="00016F74">
            <w:pPr>
              <w:pStyle w:val="a5"/>
              <w:shd w:val="clear" w:color="auto" w:fill="auto"/>
              <w:tabs>
                <w:tab w:val="left" w:pos="211"/>
              </w:tabs>
            </w:pPr>
            <w:r w:rsidRPr="008D6249">
              <w:t>наличие возможностей для</w:t>
            </w:r>
          </w:p>
          <w:p w:rsidR="00805BC1" w:rsidRPr="008D6249" w:rsidRDefault="00805BC1" w:rsidP="00805BC1">
            <w:pPr>
              <w:pStyle w:val="a5"/>
              <w:shd w:val="clear" w:color="auto" w:fill="auto"/>
              <w:tabs>
                <w:tab w:val="right" w:pos="2870"/>
              </w:tabs>
            </w:pPr>
            <w:r w:rsidRPr="008D6249">
              <w:t>коррекции</w:t>
            </w:r>
            <w:r w:rsidRPr="008D6249">
              <w:tab/>
              <w:t>нарушений</w:t>
            </w:r>
          </w:p>
          <w:p w:rsidR="00805BC1" w:rsidRPr="008D6249" w:rsidRDefault="00805BC1" w:rsidP="00805BC1">
            <w:pPr>
              <w:pStyle w:val="a5"/>
              <w:shd w:val="clear" w:color="auto" w:fill="auto"/>
              <w:tabs>
                <w:tab w:val="left" w:pos="1248"/>
                <w:tab w:val="right" w:pos="2870"/>
              </w:tabs>
            </w:pPr>
            <w:r w:rsidRPr="008D6249">
              <w:t>развития</w:t>
            </w:r>
            <w:r w:rsidRPr="008D6249">
              <w:tab/>
              <w:t>и</w:t>
            </w:r>
            <w:r w:rsidRPr="008D6249">
              <w:tab/>
              <w:t>социальной</w:t>
            </w:r>
          </w:p>
          <w:p w:rsidR="00805BC1" w:rsidRPr="008D6249" w:rsidRDefault="00A47330" w:rsidP="00805BC1">
            <w:pPr>
              <w:pStyle w:val="a5"/>
              <w:shd w:val="clear" w:color="auto" w:fill="auto"/>
              <w:tabs>
                <w:tab w:val="left" w:pos="768"/>
                <w:tab w:val="right" w:pos="2880"/>
              </w:tabs>
            </w:pPr>
            <w:proofErr w:type="gramStart"/>
            <w:r>
              <w:t xml:space="preserve">адаптации  (для детей с ОВЗ, </w:t>
            </w:r>
            <w:r w:rsidR="00805BC1" w:rsidRPr="008D6249">
              <w:t>посредством</w:t>
            </w:r>
            <w:proofErr w:type="gramEnd"/>
          </w:p>
          <w:p w:rsidR="00805BC1" w:rsidRPr="008D6249" w:rsidRDefault="00805BC1" w:rsidP="00805BC1">
            <w:pPr>
              <w:pStyle w:val="a5"/>
              <w:shd w:val="clear" w:color="auto" w:fill="auto"/>
            </w:pPr>
            <w:r w:rsidRPr="008D6249">
              <w:t>организации инклюзивного образования);</w:t>
            </w:r>
          </w:p>
          <w:p w:rsidR="00805BC1" w:rsidRPr="008D6249" w:rsidRDefault="00805BC1" w:rsidP="00A47330">
            <w:pPr>
              <w:pStyle w:val="a5"/>
              <w:shd w:val="clear" w:color="auto" w:fill="auto"/>
              <w:tabs>
                <w:tab w:val="left" w:pos="226"/>
              </w:tabs>
              <w:spacing w:before="240"/>
              <w:jc w:val="both"/>
            </w:pPr>
            <w:r w:rsidRPr="008D6249">
              <w:t>наличие возможностей для вариативного разви</w:t>
            </w:r>
            <w:r w:rsidR="00A47330">
              <w:t>вающего дошкольного образовани</w:t>
            </w:r>
            <w:proofErr w:type="gramStart"/>
            <w:r w:rsidR="00A47330">
              <w:t>я(</w:t>
            </w:r>
            <w:proofErr w:type="gramEnd"/>
            <w:r w:rsidR="00A47330">
              <w:t>если есть воспитанники</w:t>
            </w:r>
          </w:p>
        </w:tc>
        <w:tc>
          <w:tcPr>
            <w:tcW w:w="1985" w:type="dxa"/>
          </w:tcPr>
          <w:p w:rsidR="00805BC1" w:rsidRPr="008D6249" w:rsidRDefault="00805BC1" w:rsidP="00805BC1">
            <w:pPr>
              <w:pStyle w:val="a5"/>
              <w:shd w:val="clear" w:color="auto" w:fill="auto"/>
            </w:pPr>
            <w:r w:rsidRPr="008D6249">
              <w:lastRenderedPageBreak/>
              <w:t xml:space="preserve">дошкольного образования в МКДОУ  </w:t>
            </w:r>
          </w:p>
        </w:tc>
        <w:tc>
          <w:tcPr>
            <w:tcW w:w="1701" w:type="dxa"/>
          </w:tcPr>
          <w:p w:rsidR="00805BC1" w:rsidRPr="008D6249" w:rsidRDefault="00805BC1" w:rsidP="00805BC1">
            <w:pPr>
              <w:pStyle w:val="a5"/>
              <w:shd w:val="clear" w:color="auto" w:fill="auto"/>
            </w:pPr>
            <w:r w:rsidRPr="008D6249">
              <w:t>1 раз в год (декабрь)</w:t>
            </w:r>
          </w:p>
        </w:tc>
        <w:tc>
          <w:tcPr>
            <w:tcW w:w="1559" w:type="dxa"/>
          </w:tcPr>
          <w:p w:rsidR="00805BC1" w:rsidRPr="008D6249" w:rsidRDefault="00805BC1" w:rsidP="00805BC1">
            <w:pPr>
              <w:pStyle w:val="a5"/>
              <w:shd w:val="clear" w:color="auto" w:fill="auto"/>
            </w:pPr>
            <w:r w:rsidRPr="008D6249">
              <w:t>1 раз в год (декабрь)</w:t>
            </w:r>
          </w:p>
        </w:tc>
        <w:tc>
          <w:tcPr>
            <w:tcW w:w="1843" w:type="dxa"/>
          </w:tcPr>
          <w:p w:rsidR="00805BC1" w:rsidRPr="008D6249" w:rsidRDefault="007972CB" w:rsidP="00805BC1">
            <w:pPr>
              <w:pStyle w:val="a5"/>
              <w:shd w:val="clear" w:color="auto" w:fill="auto"/>
            </w:pPr>
            <w:r>
              <w:t xml:space="preserve"> Рабочая группа</w:t>
            </w:r>
          </w:p>
        </w:tc>
        <w:tc>
          <w:tcPr>
            <w:tcW w:w="1701" w:type="dxa"/>
          </w:tcPr>
          <w:p w:rsidR="00153577" w:rsidRDefault="00153577" w:rsidP="00153577">
            <w:pPr>
              <w:pStyle w:val="a5"/>
              <w:shd w:val="clear" w:color="auto" w:fill="auto"/>
            </w:pPr>
            <w:r>
              <w:t xml:space="preserve"> Старший воспитатель</w:t>
            </w:r>
          </w:p>
          <w:p w:rsidR="00805BC1" w:rsidRPr="008D6249" w:rsidRDefault="00153577" w:rsidP="00153577">
            <w:pPr>
              <w:pStyle w:val="a5"/>
              <w:shd w:val="clear" w:color="auto" w:fill="auto"/>
            </w:pPr>
            <w:r>
              <w:t>Воспитатели</w:t>
            </w:r>
          </w:p>
        </w:tc>
      </w:tr>
      <w:tr w:rsidR="00153577" w:rsidTr="00A47330">
        <w:tc>
          <w:tcPr>
            <w:tcW w:w="392" w:type="dxa"/>
          </w:tcPr>
          <w:p w:rsidR="00B25A74" w:rsidRPr="008D6249" w:rsidRDefault="00B25A74" w:rsidP="00B25A74">
            <w:pPr>
              <w:pStyle w:val="a5"/>
              <w:shd w:val="clear" w:color="auto" w:fill="auto"/>
              <w:jc w:val="center"/>
            </w:pPr>
            <w:r w:rsidRPr="008D6249">
              <w:lastRenderedPageBreak/>
              <w:t>3.</w:t>
            </w:r>
          </w:p>
        </w:tc>
        <w:tc>
          <w:tcPr>
            <w:tcW w:w="2192" w:type="dxa"/>
            <w:gridSpan w:val="3"/>
          </w:tcPr>
          <w:p w:rsidR="00B25A74" w:rsidRPr="008D6249" w:rsidRDefault="00B25A74" w:rsidP="00B25A74">
            <w:pPr>
              <w:pStyle w:val="a5"/>
              <w:shd w:val="clear" w:color="auto" w:fill="auto"/>
            </w:pPr>
            <w:r w:rsidRPr="008D6249">
              <w:t xml:space="preserve">Развивающая </w:t>
            </w:r>
            <w:proofErr w:type="spellStart"/>
            <w:r w:rsidRPr="008D6249">
              <w:t>предметно</w:t>
            </w:r>
            <w:r w:rsidRPr="008D6249">
              <w:softHyphen/>
              <w:t>пространственная</w:t>
            </w:r>
            <w:proofErr w:type="spellEnd"/>
            <w:r w:rsidRPr="008D6249">
              <w:t xml:space="preserve"> среда реализации ООП ДОУ</w:t>
            </w:r>
          </w:p>
        </w:tc>
        <w:tc>
          <w:tcPr>
            <w:tcW w:w="1777" w:type="dxa"/>
            <w:gridSpan w:val="2"/>
          </w:tcPr>
          <w:p w:rsidR="00B25A74" w:rsidRPr="008D6249" w:rsidRDefault="00B25A74" w:rsidP="00B25A74">
            <w:pPr>
              <w:pStyle w:val="a5"/>
              <w:shd w:val="clear" w:color="auto" w:fill="auto"/>
            </w:pPr>
            <w:r w:rsidRPr="008D6249">
              <w:t>РППС пространства</w:t>
            </w:r>
          </w:p>
          <w:p w:rsidR="00B25A74" w:rsidRPr="008D6249" w:rsidRDefault="00B25A74" w:rsidP="00B25A74">
            <w:pPr>
              <w:pStyle w:val="a5"/>
              <w:shd w:val="clear" w:color="auto" w:fill="auto"/>
            </w:pPr>
            <w:r w:rsidRPr="008D6249">
              <w:t>ДОУ</w:t>
            </w:r>
          </w:p>
        </w:tc>
        <w:tc>
          <w:tcPr>
            <w:tcW w:w="2551" w:type="dxa"/>
            <w:gridSpan w:val="3"/>
          </w:tcPr>
          <w:p w:rsidR="00B25A74" w:rsidRPr="008D6249" w:rsidRDefault="00B25A74" w:rsidP="00016F74">
            <w:pPr>
              <w:pStyle w:val="a5"/>
              <w:shd w:val="clear" w:color="auto" w:fill="auto"/>
              <w:tabs>
                <w:tab w:val="left" w:pos="130"/>
              </w:tabs>
            </w:pPr>
            <w:r w:rsidRPr="008D6249">
              <w:t>насыщенность;</w:t>
            </w:r>
          </w:p>
          <w:p w:rsidR="00B25A74" w:rsidRPr="008D6249" w:rsidRDefault="00B25A74" w:rsidP="00016F74">
            <w:pPr>
              <w:pStyle w:val="a5"/>
              <w:shd w:val="clear" w:color="auto" w:fill="auto"/>
              <w:tabs>
                <w:tab w:val="left" w:pos="125"/>
              </w:tabs>
            </w:pPr>
            <w:proofErr w:type="spellStart"/>
            <w:r w:rsidRPr="008D6249">
              <w:t>трансформируемость</w:t>
            </w:r>
            <w:proofErr w:type="spellEnd"/>
            <w:r w:rsidRPr="008D6249">
              <w:t>;</w:t>
            </w:r>
          </w:p>
          <w:p w:rsidR="00B25A74" w:rsidRPr="008D6249" w:rsidRDefault="00016F74" w:rsidP="00016F74">
            <w:pPr>
              <w:pStyle w:val="a5"/>
              <w:shd w:val="clear" w:color="auto" w:fill="auto"/>
              <w:tabs>
                <w:tab w:val="left" w:pos="134"/>
              </w:tabs>
            </w:pPr>
            <w:proofErr w:type="spellStart"/>
            <w:r>
              <w:t>полифункциональность</w:t>
            </w:r>
            <w:proofErr w:type="spellEnd"/>
          </w:p>
          <w:p w:rsidR="00B25A74" w:rsidRPr="008D6249" w:rsidRDefault="00B25A74" w:rsidP="00016F74">
            <w:pPr>
              <w:pStyle w:val="a5"/>
              <w:shd w:val="clear" w:color="auto" w:fill="auto"/>
              <w:tabs>
                <w:tab w:val="left" w:pos="139"/>
              </w:tabs>
            </w:pPr>
            <w:r w:rsidRPr="008D6249">
              <w:t>вариативность;</w:t>
            </w:r>
          </w:p>
          <w:p w:rsidR="00B25A74" w:rsidRPr="008D6249" w:rsidRDefault="00B25A74" w:rsidP="00016F74">
            <w:pPr>
              <w:pStyle w:val="a5"/>
              <w:shd w:val="clear" w:color="auto" w:fill="auto"/>
              <w:tabs>
                <w:tab w:val="left" w:pos="120"/>
              </w:tabs>
            </w:pPr>
            <w:r w:rsidRPr="008D6249">
              <w:t>доступность;</w:t>
            </w:r>
          </w:p>
          <w:p w:rsidR="00B25A74" w:rsidRPr="008D6249" w:rsidRDefault="00B25A74" w:rsidP="00016F74">
            <w:pPr>
              <w:pStyle w:val="a5"/>
              <w:shd w:val="clear" w:color="auto" w:fill="auto"/>
              <w:tabs>
                <w:tab w:val="left" w:pos="130"/>
              </w:tabs>
            </w:pPr>
            <w:r w:rsidRPr="008D6249">
              <w:t>безопасность РППС.</w:t>
            </w:r>
          </w:p>
        </w:tc>
        <w:tc>
          <w:tcPr>
            <w:tcW w:w="1985" w:type="dxa"/>
          </w:tcPr>
          <w:p w:rsidR="00B25A74" w:rsidRPr="008D6249" w:rsidRDefault="00B25A74" w:rsidP="00B25A74">
            <w:pPr>
              <w:pStyle w:val="a5"/>
              <w:shd w:val="clear" w:color="auto" w:fill="auto"/>
            </w:pPr>
            <w:r w:rsidRPr="008D6249">
              <w:t xml:space="preserve">Мониторинг/карта анализа оценки качества развивающей </w:t>
            </w:r>
            <w:r w:rsidR="00016F74" w:rsidRPr="008D6249">
              <w:t>предметно пространственной</w:t>
            </w:r>
            <w:r w:rsidRPr="008D6249">
              <w:t xml:space="preserve"> среды МКДОУ  </w:t>
            </w:r>
          </w:p>
        </w:tc>
        <w:tc>
          <w:tcPr>
            <w:tcW w:w="1701" w:type="dxa"/>
          </w:tcPr>
          <w:p w:rsidR="00B25A74" w:rsidRPr="008D6249" w:rsidRDefault="00B25A74" w:rsidP="00B25A74">
            <w:pPr>
              <w:pStyle w:val="a5"/>
              <w:shd w:val="clear" w:color="auto" w:fill="auto"/>
            </w:pPr>
            <w:r w:rsidRPr="008D6249">
              <w:t>1 раз в год (январь)</w:t>
            </w:r>
          </w:p>
        </w:tc>
        <w:tc>
          <w:tcPr>
            <w:tcW w:w="1559" w:type="dxa"/>
          </w:tcPr>
          <w:p w:rsidR="00B25A74" w:rsidRPr="008D6249" w:rsidRDefault="00B25A74" w:rsidP="00B25A74">
            <w:pPr>
              <w:pStyle w:val="a5"/>
              <w:shd w:val="clear" w:color="auto" w:fill="auto"/>
            </w:pPr>
            <w:r w:rsidRPr="008D6249">
              <w:t>1 раз в год (январь)</w:t>
            </w:r>
          </w:p>
        </w:tc>
        <w:tc>
          <w:tcPr>
            <w:tcW w:w="1843" w:type="dxa"/>
          </w:tcPr>
          <w:p w:rsidR="00153577" w:rsidRDefault="00153577" w:rsidP="00153577">
            <w:pPr>
              <w:pStyle w:val="a5"/>
              <w:shd w:val="clear" w:color="auto" w:fill="auto"/>
            </w:pPr>
            <w:r>
              <w:t>Завхоз</w:t>
            </w:r>
          </w:p>
          <w:p w:rsidR="00153577" w:rsidRDefault="00153577" w:rsidP="00153577">
            <w:pPr>
              <w:pStyle w:val="a5"/>
              <w:shd w:val="clear" w:color="auto" w:fill="auto"/>
            </w:pPr>
            <w:r>
              <w:t>Старший воспитатель</w:t>
            </w:r>
          </w:p>
          <w:p w:rsidR="00153577" w:rsidRDefault="00153577" w:rsidP="00153577">
            <w:pPr>
              <w:pStyle w:val="a5"/>
              <w:shd w:val="clear" w:color="auto" w:fill="auto"/>
            </w:pPr>
            <w:r>
              <w:t>воспитатели</w:t>
            </w:r>
          </w:p>
          <w:p w:rsidR="00B25A74" w:rsidRPr="008D6249" w:rsidRDefault="00B25A74" w:rsidP="00B25A74">
            <w:pPr>
              <w:pStyle w:val="a5"/>
              <w:shd w:val="clear" w:color="auto" w:fill="auto"/>
            </w:pPr>
          </w:p>
        </w:tc>
        <w:tc>
          <w:tcPr>
            <w:tcW w:w="1701" w:type="dxa"/>
          </w:tcPr>
          <w:p w:rsidR="00153577" w:rsidRDefault="00153577" w:rsidP="00153577">
            <w:pPr>
              <w:pStyle w:val="a5"/>
              <w:shd w:val="clear" w:color="auto" w:fill="auto"/>
            </w:pPr>
            <w:r>
              <w:t>Завхоз</w:t>
            </w:r>
          </w:p>
          <w:p w:rsidR="00153577" w:rsidRDefault="00153577" w:rsidP="00153577">
            <w:pPr>
              <w:pStyle w:val="a5"/>
              <w:shd w:val="clear" w:color="auto" w:fill="auto"/>
            </w:pPr>
            <w:r>
              <w:t>Старший воспитатель</w:t>
            </w:r>
          </w:p>
          <w:p w:rsidR="00B25A74" w:rsidRPr="008D6249" w:rsidRDefault="00B25A74" w:rsidP="00B25A74">
            <w:pPr>
              <w:pStyle w:val="a5"/>
              <w:shd w:val="clear" w:color="auto" w:fill="auto"/>
            </w:pPr>
          </w:p>
        </w:tc>
      </w:tr>
      <w:tr w:rsidR="00016F74" w:rsidTr="00A47330">
        <w:tc>
          <w:tcPr>
            <w:tcW w:w="392" w:type="dxa"/>
          </w:tcPr>
          <w:p w:rsidR="006144AA" w:rsidRPr="008D6249" w:rsidRDefault="006144AA" w:rsidP="006144AA">
            <w:pPr>
              <w:pStyle w:val="a5"/>
              <w:shd w:val="clear" w:color="auto" w:fill="auto"/>
              <w:jc w:val="center"/>
            </w:pPr>
            <w:r w:rsidRPr="008D6249">
              <w:t>4.</w:t>
            </w:r>
          </w:p>
        </w:tc>
        <w:tc>
          <w:tcPr>
            <w:tcW w:w="2192" w:type="dxa"/>
            <w:gridSpan w:val="3"/>
          </w:tcPr>
          <w:p w:rsidR="006144AA" w:rsidRPr="008D6249" w:rsidRDefault="006144AA" w:rsidP="006144AA">
            <w:pPr>
              <w:pStyle w:val="a5"/>
              <w:shd w:val="clear" w:color="auto" w:fill="auto"/>
            </w:pPr>
            <w:r w:rsidRPr="008D6249">
              <w:t>Кадровые условия реализации ООПДОУ</w:t>
            </w:r>
          </w:p>
        </w:tc>
        <w:tc>
          <w:tcPr>
            <w:tcW w:w="1777" w:type="dxa"/>
            <w:gridSpan w:val="2"/>
          </w:tcPr>
          <w:p w:rsidR="006144AA" w:rsidRPr="008D6249" w:rsidRDefault="006144AA" w:rsidP="006144AA">
            <w:pPr>
              <w:pStyle w:val="a5"/>
              <w:shd w:val="clear" w:color="auto" w:fill="auto"/>
            </w:pPr>
            <w:proofErr w:type="spellStart"/>
            <w:r w:rsidRPr="008D6249">
              <w:t>Пед</w:t>
            </w:r>
            <w:proofErr w:type="spellEnd"/>
            <w:r w:rsidRPr="008D6249">
              <w:t>. коллектив</w:t>
            </w:r>
          </w:p>
        </w:tc>
        <w:tc>
          <w:tcPr>
            <w:tcW w:w="2551" w:type="dxa"/>
            <w:gridSpan w:val="3"/>
          </w:tcPr>
          <w:p w:rsidR="006144AA" w:rsidRPr="008D6249" w:rsidRDefault="00016F74" w:rsidP="006144AA">
            <w:pPr>
              <w:pStyle w:val="a5"/>
              <w:shd w:val="clear" w:color="auto" w:fill="auto"/>
              <w:ind w:firstLine="50"/>
            </w:pPr>
            <w:r>
              <w:t>К</w:t>
            </w:r>
            <w:r w:rsidR="006144AA" w:rsidRPr="008D6249">
              <w:t>валификация педагогических работников и    учебно-вспомогательного персонала; должностной состав</w:t>
            </w:r>
          </w:p>
          <w:p w:rsidR="006144AA" w:rsidRPr="008D6249" w:rsidRDefault="006144AA" w:rsidP="006144AA">
            <w:pPr>
              <w:pStyle w:val="a5"/>
              <w:shd w:val="clear" w:color="auto" w:fill="auto"/>
            </w:pPr>
            <w:r w:rsidRPr="008D6249">
              <w:t>реализации ООП ДОУ;</w:t>
            </w:r>
          </w:p>
          <w:p w:rsidR="006144AA" w:rsidRPr="008D6249" w:rsidRDefault="006144AA" w:rsidP="006144AA">
            <w:pPr>
              <w:pStyle w:val="a5"/>
              <w:shd w:val="clear" w:color="auto" w:fill="auto"/>
            </w:pPr>
            <w:r w:rsidRPr="008D6249">
              <w:t>количественный состав реализации ООП ДОУ;</w:t>
            </w:r>
          </w:p>
          <w:p w:rsidR="006144AA" w:rsidRPr="008D6249" w:rsidRDefault="006144AA" w:rsidP="00016F74">
            <w:pPr>
              <w:pStyle w:val="a5"/>
              <w:shd w:val="clear" w:color="auto" w:fill="auto"/>
            </w:pPr>
            <w:r w:rsidRPr="008D6249">
              <w:t>компетенции педагогических работников</w:t>
            </w:r>
            <w:r w:rsidR="00016F74">
              <w:t xml:space="preserve"> </w:t>
            </w:r>
          </w:p>
        </w:tc>
        <w:tc>
          <w:tcPr>
            <w:tcW w:w="1985" w:type="dxa"/>
          </w:tcPr>
          <w:p w:rsidR="006144AA" w:rsidRPr="008D6249" w:rsidRDefault="006144AA" w:rsidP="006144AA">
            <w:pPr>
              <w:pStyle w:val="a5"/>
              <w:shd w:val="clear" w:color="auto" w:fill="auto"/>
              <w:tabs>
                <w:tab w:val="left" w:pos="1430"/>
              </w:tabs>
            </w:pPr>
            <w:r w:rsidRPr="008D6249">
              <w:t>Экспресс-экспертиза, наблюдение/карта анализа </w:t>
            </w:r>
            <w:proofErr w:type="gramStart"/>
            <w:r w:rsidRPr="008D6249">
              <w:t>кадровых</w:t>
            </w:r>
            <w:proofErr w:type="gramEnd"/>
          </w:p>
          <w:p w:rsidR="00016F74" w:rsidRDefault="00016F74" w:rsidP="006144AA">
            <w:pPr>
              <w:pStyle w:val="a5"/>
              <w:shd w:val="clear" w:color="auto" w:fill="auto"/>
              <w:tabs>
                <w:tab w:val="left" w:pos="1205"/>
              </w:tabs>
              <w:ind w:left="-168" w:firstLine="168"/>
            </w:pPr>
            <w:r>
              <w:t>условий</w:t>
            </w:r>
          </w:p>
          <w:p w:rsidR="006144AA" w:rsidRPr="008D6249" w:rsidRDefault="006144AA" w:rsidP="006144AA">
            <w:pPr>
              <w:pStyle w:val="a5"/>
              <w:shd w:val="clear" w:color="auto" w:fill="auto"/>
              <w:tabs>
                <w:tab w:val="left" w:pos="1205"/>
              </w:tabs>
              <w:ind w:left="-168" w:firstLine="168"/>
            </w:pPr>
            <w:r w:rsidRPr="008D6249">
              <w:t>реализации</w:t>
            </w:r>
          </w:p>
          <w:p w:rsidR="006144AA" w:rsidRPr="008D6249" w:rsidRDefault="006144AA" w:rsidP="006144AA">
            <w:pPr>
              <w:pStyle w:val="a5"/>
              <w:shd w:val="clear" w:color="auto" w:fill="auto"/>
            </w:pPr>
            <w:r w:rsidRPr="008D6249">
              <w:t xml:space="preserve">ООП   ДОУ  </w:t>
            </w:r>
          </w:p>
        </w:tc>
        <w:tc>
          <w:tcPr>
            <w:tcW w:w="1701" w:type="dxa"/>
          </w:tcPr>
          <w:p w:rsidR="006144AA" w:rsidRPr="008D6249" w:rsidRDefault="006144AA" w:rsidP="007972CB">
            <w:pPr>
              <w:pStyle w:val="a5"/>
              <w:shd w:val="clear" w:color="auto" w:fill="auto"/>
            </w:pPr>
            <w:r w:rsidRPr="008D6249">
              <w:t>1 раз в год (</w:t>
            </w:r>
            <w:r w:rsidR="007972CB">
              <w:t>сентябрь</w:t>
            </w:r>
            <w:r w:rsidRPr="008D6249">
              <w:t>)</w:t>
            </w:r>
          </w:p>
        </w:tc>
        <w:tc>
          <w:tcPr>
            <w:tcW w:w="1559" w:type="dxa"/>
          </w:tcPr>
          <w:p w:rsidR="006144AA" w:rsidRPr="008D6249" w:rsidRDefault="00153577" w:rsidP="006144AA">
            <w:pPr>
              <w:pStyle w:val="a5"/>
              <w:shd w:val="clear" w:color="auto" w:fill="auto"/>
            </w:pPr>
            <w:r>
              <w:t>Старший воспитатель</w:t>
            </w:r>
          </w:p>
        </w:tc>
        <w:tc>
          <w:tcPr>
            <w:tcW w:w="1843" w:type="dxa"/>
          </w:tcPr>
          <w:p w:rsidR="00153577" w:rsidRDefault="00153577" w:rsidP="00153577">
            <w:pPr>
              <w:pStyle w:val="a5"/>
              <w:shd w:val="clear" w:color="auto" w:fill="auto"/>
            </w:pPr>
            <w:r>
              <w:t>Заведующий</w:t>
            </w:r>
            <w:r w:rsidRPr="008D6249">
              <w:t xml:space="preserve">, </w:t>
            </w:r>
          </w:p>
          <w:p w:rsidR="00153577" w:rsidRDefault="00153577" w:rsidP="00153577">
            <w:pPr>
              <w:pStyle w:val="a5"/>
              <w:shd w:val="clear" w:color="auto" w:fill="auto"/>
            </w:pPr>
            <w:r>
              <w:t>Старший воспитатель</w:t>
            </w:r>
          </w:p>
          <w:p w:rsidR="006144AA" w:rsidRPr="008D6249" w:rsidRDefault="006144AA" w:rsidP="006144AA">
            <w:pPr>
              <w:pStyle w:val="a5"/>
              <w:shd w:val="clear" w:color="auto" w:fill="auto"/>
            </w:pPr>
          </w:p>
        </w:tc>
        <w:tc>
          <w:tcPr>
            <w:tcW w:w="1701" w:type="dxa"/>
          </w:tcPr>
          <w:p w:rsidR="00153577" w:rsidRDefault="00153577" w:rsidP="00153577">
            <w:pPr>
              <w:pStyle w:val="a5"/>
              <w:shd w:val="clear" w:color="auto" w:fill="auto"/>
            </w:pPr>
            <w:r>
              <w:t>Заведующий</w:t>
            </w:r>
            <w:r w:rsidRPr="008D6249">
              <w:t xml:space="preserve">, </w:t>
            </w:r>
          </w:p>
          <w:p w:rsidR="00153577" w:rsidRDefault="00153577" w:rsidP="00153577">
            <w:pPr>
              <w:pStyle w:val="a5"/>
              <w:shd w:val="clear" w:color="auto" w:fill="auto"/>
            </w:pPr>
            <w:r>
              <w:t>Старший воспитатель</w:t>
            </w:r>
          </w:p>
          <w:p w:rsidR="006144AA" w:rsidRPr="008D6249" w:rsidRDefault="006144AA" w:rsidP="006144AA">
            <w:pPr>
              <w:pStyle w:val="a5"/>
              <w:shd w:val="clear" w:color="auto" w:fill="auto"/>
            </w:pPr>
          </w:p>
        </w:tc>
      </w:tr>
      <w:tr w:rsidR="00016F74" w:rsidTr="00A47330">
        <w:tc>
          <w:tcPr>
            <w:tcW w:w="392" w:type="dxa"/>
          </w:tcPr>
          <w:p w:rsidR="006144AA" w:rsidRPr="008D6249" w:rsidRDefault="006144AA" w:rsidP="006144AA">
            <w:pPr>
              <w:pStyle w:val="a5"/>
              <w:shd w:val="clear" w:color="auto" w:fill="auto"/>
              <w:jc w:val="center"/>
            </w:pPr>
            <w:r w:rsidRPr="008D6249">
              <w:t>5.</w:t>
            </w:r>
          </w:p>
        </w:tc>
        <w:tc>
          <w:tcPr>
            <w:tcW w:w="2192" w:type="dxa"/>
            <w:gridSpan w:val="3"/>
          </w:tcPr>
          <w:p w:rsidR="006144AA" w:rsidRPr="008D6249" w:rsidRDefault="006144AA" w:rsidP="00153577">
            <w:pPr>
              <w:pStyle w:val="a5"/>
              <w:shd w:val="clear" w:color="auto" w:fill="auto"/>
            </w:pPr>
            <w:r w:rsidRPr="008D6249">
              <w:t xml:space="preserve">Материально- </w:t>
            </w:r>
            <w:r w:rsidRPr="008D6249">
              <w:lastRenderedPageBreak/>
              <w:t>технические условия реализации ООПДОУ</w:t>
            </w:r>
          </w:p>
        </w:tc>
        <w:tc>
          <w:tcPr>
            <w:tcW w:w="1777" w:type="dxa"/>
            <w:gridSpan w:val="2"/>
          </w:tcPr>
          <w:p w:rsidR="006144AA" w:rsidRPr="008D6249" w:rsidRDefault="006144AA" w:rsidP="006144AA">
            <w:pPr>
              <w:pStyle w:val="a5"/>
              <w:shd w:val="clear" w:color="auto" w:fill="auto"/>
            </w:pPr>
            <w:r w:rsidRPr="008D6249">
              <w:lastRenderedPageBreak/>
              <w:t xml:space="preserve">Материально- </w:t>
            </w:r>
            <w:r w:rsidRPr="008D6249">
              <w:lastRenderedPageBreak/>
              <w:t>техническая база ДОУ</w:t>
            </w:r>
          </w:p>
        </w:tc>
        <w:tc>
          <w:tcPr>
            <w:tcW w:w="2551" w:type="dxa"/>
            <w:gridSpan w:val="3"/>
          </w:tcPr>
          <w:p w:rsidR="006144AA" w:rsidRPr="008D6249" w:rsidRDefault="00016F74" w:rsidP="006144AA">
            <w:pPr>
              <w:pStyle w:val="a5"/>
              <w:shd w:val="clear" w:color="auto" w:fill="auto"/>
              <w:ind w:firstLine="40"/>
            </w:pPr>
            <w:r>
              <w:lastRenderedPageBreak/>
              <w:t>С</w:t>
            </w:r>
            <w:r w:rsidR="006144AA" w:rsidRPr="008D6249">
              <w:t xml:space="preserve">редства обучения </w:t>
            </w:r>
            <w:r w:rsidR="006144AA" w:rsidRPr="008D6249">
              <w:lastRenderedPageBreak/>
              <w:t>и  воспитания детей;</w:t>
            </w:r>
          </w:p>
          <w:p w:rsidR="006144AA" w:rsidRPr="008D6249" w:rsidRDefault="006144AA" w:rsidP="006144AA">
            <w:pPr>
              <w:pStyle w:val="a5"/>
              <w:shd w:val="clear" w:color="auto" w:fill="auto"/>
              <w:ind w:firstLine="40"/>
            </w:pPr>
            <w:r w:rsidRPr="008D6249">
              <w:t>учебно-методическое обеспечение ООП  ДОУ;</w:t>
            </w:r>
          </w:p>
          <w:p w:rsidR="006144AA" w:rsidRDefault="006144AA" w:rsidP="006144AA">
            <w:pPr>
              <w:pStyle w:val="a5"/>
              <w:shd w:val="clear" w:color="auto" w:fill="auto"/>
            </w:pPr>
            <w:r w:rsidRPr="008D6249">
              <w:t xml:space="preserve"> материально-техническое обеспечение ООПДОУ</w:t>
            </w:r>
          </w:p>
          <w:p w:rsidR="006144AA" w:rsidRPr="008D6249" w:rsidRDefault="006144AA" w:rsidP="006144AA">
            <w:pPr>
              <w:pStyle w:val="a5"/>
              <w:shd w:val="clear" w:color="auto" w:fill="auto"/>
            </w:pPr>
            <w:r w:rsidRPr="008D6249">
              <w:t xml:space="preserve">развивающая </w:t>
            </w:r>
            <w:r w:rsidR="00016F74" w:rsidRPr="008D6249">
              <w:t>предметно пространственная</w:t>
            </w:r>
            <w:r w:rsidRPr="008D6249">
              <w:t xml:space="preserve"> среда;</w:t>
            </w:r>
          </w:p>
        </w:tc>
        <w:tc>
          <w:tcPr>
            <w:tcW w:w="1985" w:type="dxa"/>
          </w:tcPr>
          <w:p w:rsidR="006144AA" w:rsidRPr="008D6249" w:rsidRDefault="006144AA" w:rsidP="006144AA">
            <w:pPr>
              <w:pStyle w:val="a5"/>
              <w:shd w:val="clear" w:color="auto" w:fill="auto"/>
              <w:tabs>
                <w:tab w:val="left" w:pos="49"/>
              </w:tabs>
            </w:pPr>
            <w:r w:rsidRPr="008D6249">
              <w:lastRenderedPageBreak/>
              <w:t>Экспрес</w:t>
            </w:r>
            <w:proofErr w:type="gramStart"/>
            <w:r w:rsidRPr="008D6249">
              <w:t>с-</w:t>
            </w:r>
            <w:proofErr w:type="gramEnd"/>
            <w:r w:rsidRPr="008D6249">
              <w:t xml:space="preserve"> </w:t>
            </w:r>
            <w:r w:rsidRPr="008D6249">
              <w:lastRenderedPageBreak/>
              <w:t>экспертиза/карта анализа материально- технических</w:t>
            </w:r>
            <w:r w:rsidRPr="008D6249">
              <w:tab/>
              <w:t>условий</w:t>
            </w:r>
          </w:p>
          <w:p w:rsidR="006144AA" w:rsidRDefault="006144AA" w:rsidP="006144AA">
            <w:pPr>
              <w:pStyle w:val="a5"/>
              <w:shd w:val="clear" w:color="auto" w:fill="auto"/>
              <w:tabs>
                <w:tab w:val="left" w:pos="1781"/>
              </w:tabs>
            </w:pPr>
            <w:r>
              <w:t xml:space="preserve">реализации      </w:t>
            </w:r>
            <w:r w:rsidRPr="008D6249">
              <w:t xml:space="preserve">ООП  ДОУ, </w:t>
            </w:r>
            <w:r w:rsidRPr="006144AA">
              <w:t>карта</w:t>
            </w:r>
            <w:r>
              <w:t xml:space="preserve"> </w:t>
            </w:r>
            <w:r w:rsidRPr="006144AA">
              <w:t>анализа</w:t>
            </w:r>
          </w:p>
          <w:p w:rsidR="006144AA" w:rsidRPr="008D6249" w:rsidRDefault="006144AA" w:rsidP="006144AA">
            <w:pPr>
              <w:pStyle w:val="a5"/>
              <w:shd w:val="clear" w:color="auto" w:fill="auto"/>
              <w:tabs>
                <w:tab w:val="left" w:pos="1781"/>
              </w:tabs>
            </w:pPr>
            <w:r w:rsidRPr="008D6249">
              <w:t xml:space="preserve">материально- технических обновлений реализации  </w:t>
            </w:r>
          </w:p>
        </w:tc>
        <w:tc>
          <w:tcPr>
            <w:tcW w:w="1701" w:type="dxa"/>
          </w:tcPr>
          <w:p w:rsidR="006144AA" w:rsidRDefault="006144AA" w:rsidP="007972CB">
            <w:pPr>
              <w:pStyle w:val="a5"/>
              <w:shd w:val="clear" w:color="auto" w:fill="auto"/>
            </w:pPr>
            <w:r w:rsidRPr="008D6249">
              <w:lastRenderedPageBreak/>
              <w:t xml:space="preserve">1 раз в год </w:t>
            </w:r>
          </w:p>
          <w:p w:rsidR="007972CB" w:rsidRPr="008D6249" w:rsidRDefault="007972CB" w:rsidP="007972CB">
            <w:pPr>
              <w:pStyle w:val="a5"/>
              <w:shd w:val="clear" w:color="auto" w:fill="auto"/>
            </w:pPr>
            <w:r>
              <w:lastRenderedPageBreak/>
              <w:t>(октябрь)</w:t>
            </w:r>
          </w:p>
        </w:tc>
        <w:tc>
          <w:tcPr>
            <w:tcW w:w="1559" w:type="dxa"/>
          </w:tcPr>
          <w:p w:rsidR="006144AA" w:rsidRDefault="006144AA" w:rsidP="007972CB">
            <w:pPr>
              <w:pStyle w:val="a5"/>
              <w:shd w:val="clear" w:color="auto" w:fill="auto"/>
            </w:pPr>
            <w:r w:rsidRPr="008D6249">
              <w:lastRenderedPageBreak/>
              <w:t xml:space="preserve">1 раз в год </w:t>
            </w:r>
          </w:p>
          <w:p w:rsidR="007972CB" w:rsidRPr="008D6249" w:rsidRDefault="007972CB" w:rsidP="007972CB">
            <w:pPr>
              <w:pStyle w:val="a5"/>
              <w:shd w:val="clear" w:color="auto" w:fill="auto"/>
            </w:pPr>
            <w:r>
              <w:lastRenderedPageBreak/>
              <w:t>(октябрь)</w:t>
            </w:r>
          </w:p>
        </w:tc>
        <w:tc>
          <w:tcPr>
            <w:tcW w:w="1843" w:type="dxa"/>
          </w:tcPr>
          <w:p w:rsidR="00153577" w:rsidRDefault="00153577" w:rsidP="00153577">
            <w:pPr>
              <w:pStyle w:val="a5"/>
              <w:shd w:val="clear" w:color="auto" w:fill="auto"/>
            </w:pPr>
            <w:r>
              <w:lastRenderedPageBreak/>
              <w:t>Заведующий</w:t>
            </w:r>
            <w:r w:rsidR="006144AA" w:rsidRPr="008D6249">
              <w:t xml:space="preserve">, </w:t>
            </w:r>
          </w:p>
          <w:p w:rsidR="00153577" w:rsidRDefault="00153577" w:rsidP="00153577">
            <w:pPr>
              <w:pStyle w:val="a5"/>
              <w:shd w:val="clear" w:color="auto" w:fill="auto"/>
            </w:pPr>
            <w:r>
              <w:lastRenderedPageBreak/>
              <w:t>Старший воспитатель</w:t>
            </w:r>
          </w:p>
          <w:p w:rsidR="00153577" w:rsidRDefault="00153577" w:rsidP="00153577">
            <w:pPr>
              <w:pStyle w:val="a5"/>
              <w:shd w:val="clear" w:color="auto" w:fill="auto"/>
            </w:pPr>
            <w:r>
              <w:t>Завхоз</w:t>
            </w:r>
          </w:p>
          <w:p w:rsidR="006144AA" w:rsidRPr="008D6249" w:rsidRDefault="006144AA" w:rsidP="00153577">
            <w:pPr>
              <w:pStyle w:val="a5"/>
              <w:shd w:val="clear" w:color="auto" w:fill="auto"/>
            </w:pPr>
            <w:r w:rsidRPr="008D6249">
              <w:t>медсестра</w:t>
            </w:r>
          </w:p>
        </w:tc>
        <w:tc>
          <w:tcPr>
            <w:tcW w:w="1701" w:type="dxa"/>
          </w:tcPr>
          <w:p w:rsidR="006144AA" w:rsidRPr="008D6249" w:rsidRDefault="00153577" w:rsidP="006144AA">
            <w:pPr>
              <w:pStyle w:val="a5"/>
              <w:shd w:val="clear" w:color="auto" w:fill="auto"/>
            </w:pPr>
            <w:r>
              <w:lastRenderedPageBreak/>
              <w:t xml:space="preserve"> </w:t>
            </w:r>
          </w:p>
        </w:tc>
      </w:tr>
      <w:tr w:rsidR="00016F74" w:rsidTr="00A47330">
        <w:tc>
          <w:tcPr>
            <w:tcW w:w="392" w:type="dxa"/>
          </w:tcPr>
          <w:p w:rsidR="006144AA" w:rsidRPr="008D6249" w:rsidRDefault="006144AA" w:rsidP="006144AA">
            <w:pPr>
              <w:pStyle w:val="a5"/>
              <w:shd w:val="clear" w:color="auto" w:fill="auto"/>
              <w:jc w:val="center"/>
            </w:pPr>
            <w:r w:rsidRPr="008D6249">
              <w:lastRenderedPageBreak/>
              <w:t>6.</w:t>
            </w:r>
          </w:p>
        </w:tc>
        <w:tc>
          <w:tcPr>
            <w:tcW w:w="2192" w:type="dxa"/>
            <w:gridSpan w:val="3"/>
          </w:tcPr>
          <w:p w:rsidR="006144AA" w:rsidRPr="008D6249" w:rsidRDefault="006144AA" w:rsidP="006144AA">
            <w:pPr>
              <w:pStyle w:val="a5"/>
              <w:shd w:val="clear" w:color="auto" w:fill="auto"/>
            </w:pPr>
            <w:r w:rsidRPr="008D6249">
              <w:t>Финансовое обеспечение ООПДОУ</w:t>
            </w:r>
          </w:p>
        </w:tc>
        <w:tc>
          <w:tcPr>
            <w:tcW w:w="1777" w:type="dxa"/>
            <w:gridSpan w:val="2"/>
          </w:tcPr>
          <w:p w:rsidR="006144AA" w:rsidRPr="008D6249" w:rsidRDefault="006144AA" w:rsidP="006144AA">
            <w:pPr>
              <w:pStyle w:val="a5"/>
              <w:shd w:val="clear" w:color="auto" w:fill="auto"/>
            </w:pPr>
            <w:r w:rsidRPr="008D6249">
              <w:t>Финансовое обеспечение ООП ДОУ</w:t>
            </w:r>
          </w:p>
        </w:tc>
        <w:tc>
          <w:tcPr>
            <w:tcW w:w="2551" w:type="dxa"/>
            <w:gridSpan w:val="3"/>
          </w:tcPr>
          <w:p w:rsidR="006144AA" w:rsidRPr="008D6249" w:rsidRDefault="006144AA" w:rsidP="006144AA">
            <w:pPr>
              <w:pStyle w:val="a5"/>
              <w:shd w:val="clear" w:color="auto" w:fill="auto"/>
              <w:tabs>
                <w:tab w:val="left" w:pos="158"/>
              </w:tabs>
            </w:pPr>
            <w:r w:rsidRPr="008D6249">
              <w:t>структура и объем расходов на реализацию ООП ДОУ;</w:t>
            </w:r>
          </w:p>
          <w:p w:rsidR="006144AA" w:rsidRPr="008D6249" w:rsidRDefault="006144AA" w:rsidP="006144AA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221"/>
              </w:tabs>
            </w:pPr>
            <w:r w:rsidRPr="008D6249">
              <w:t>вариативность привлечения дополнительных финансов на реализацию ООП ДОУ.</w:t>
            </w:r>
          </w:p>
        </w:tc>
        <w:tc>
          <w:tcPr>
            <w:tcW w:w="1985" w:type="dxa"/>
          </w:tcPr>
          <w:p w:rsidR="006144AA" w:rsidRPr="008D6249" w:rsidRDefault="006144AA" w:rsidP="006144AA">
            <w:pPr>
              <w:pStyle w:val="a5"/>
              <w:shd w:val="clear" w:color="auto" w:fill="auto"/>
              <w:tabs>
                <w:tab w:val="left" w:pos="1176"/>
              </w:tabs>
            </w:pPr>
            <w:r w:rsidRPr="008D6249">
              <w:t>Экспрес</w:t>
            </w:r>
            <w:proofErr w:type="gramStart"/>
            <w:r w:rsidRPr="008D6249">
              <w:t>с-</w:t>
            </w:r>
            <w:proofErr w:type="gramEnd"/>
            <w:r w:rsidRPr="008D6249">
              <w:t xml:space="preserve"> </w:t>
            </w:r>
            <w:proofErr w:type="spellStart"/>
            <w:r w:rsidRPr="008D6249">
              <w:t>экспсртиза</w:t>
            </w:r>
            <w:proofErr w:type="spellEnd"/>
            <w:r w:rsidRPr="008D6249">
              <w:t xml:space="preserve"> /карга анализа финансовых</w:t>
            </w:r>
          </w:p>
          <w:p w:rsidR="006144AA" w:rsidRPr="008D6249" w:rsidRDefault="006144AA" w:rsidP="006144AA">
            <w:pPr>
              <w:pStyle w:val="a5"/>
              <w:shd w:val="clear" w:color="auto" w:fill="auto"/>
              <w:tabs>
                <w:tab w:val="left" w:pos="1262"/>
              </w:tabs>
            </w:pPr>
            <w:r w:rsidRPr="008D6249">
              <w:t>условий</w:t>
            </w:r>
            <w:r w:rsidRPr="008D6249">
              <w:tab/>
              <w:t>реализации</w:t>
            </w:r>
          </w:p>
          <w:p w:rsidR="006144AA" w:rsidRPr="008D6249" w:rsidRDefault="006144AA" w:rsidP="006144AA">
            <w:pPr>
              <w:pStyle w:val="a5"/>
              <w:shd w:val="clear" w:color="auto" w:fill="auto"/>
            </w:pPr>
            <w:r w:rsidRPr="008D6249">
              <w:t xml:space="preserve">ООП ДОУ </w:t>
            </w:r>
          </w:p>
        </w:tc>
        <w:tc>
          <w:tcPr>
            <w:tcW w:w="1701" w:type="dxa"/>
          </w:tcPr>
          <w:p w:rsidR="006144AA" w:rsidRPr="008D6249" w:rsidRDefault="006144AA" w:rsidP="006144AA">
            <w:pPr>
              <w:pStyle w:val="a5"/>
              <w:shd w:val="clear" w:color="auto" w:fill="auto"/>
            </w:pPr>
            <w:r w:rsidRPr="008D6249">
              <w:t>1 раз в год (март)</w:t>
            </w:r>
          </w:p>
        </w:tc>
        <w:tc>
          <w:tcPr>
            <w:tcW w:w="1559" w:type="dxa"/>
          </w:tcPr>
          <w:p w:rsidR="006144AA" w:rsidRPr="008D6249" w:rsidRDefault="006144AA" w:rsidP="006144AA">
            <w:pPr>
              <w:pStyle w:val="a5"/>
              <w:shd w:val="clear" w:color="auto" w:fill="auto"/>
            </w:pPr>
            <w:r w:rsidRPr="008D6249">
              <w:t>1 раз в год (март)</w:t>
            </w:r>
          </w:p>
        </w:tc>
        <w:tc>
          <w:tcPr>
            <w:tcW w:w="1843" w:type="dxa"/>
          </w:tcPr>
          <w:p w:rsidR="00153577" w:rsidRDefault="00153577" w:rsidP="00153577">
            <w:pPr>
              <w:pStyle w:val="a5"/>
              <w:shd w:val="clear" w:color="auto" w:fill="auto"/>
            </w:pPr>
            <w:r>
              <w:t>Заведующий</w:t>
            </w:r>
            <w:r w:rsidRPr="008D6249">
              <w:t xml:space="preserve">, </w:t>
            </w:r>
          </w:p>
          <w:p w:rsidR="00153577" w:rsidRDefault="00153577" w:rsidP="00153577">
            <w:pPr>
              <w:pStyle w:val="a5"/>
              <w:shd w:val="clear" w:color="auto" w:fill="auto"/>
            </w:pPr>
            <w:r>
              <w:t>Завхоз</w:t>
            </w:r>
          </w:p>
          <w:p w:rsidR="006144AA" w:rsidRPr="008D6249" w:rsidRDefault="006144AA" w:rsidP="00153577">
            <w:pPr>
              <w:pStyle w:val="a5"/>
              <w:shd w:val="clear" w:color="auto" w:fill="auto"/>
              <w:rPr>
                <w:highlight w:val="yellow"/>
              </w:rPr>
            </w:pPr>
          </w:p>
        </w:tc>
        <w:tc>
          <w:tcPr>
            <w:tcW w:w="1701" w:type="dxa"/>
          </w:tcPr>
          <w:p w:rsidR="00153577" w:rsidRDefault="00153577" w:rsidP="00153577">
            <w:pPr>
              <w:pStyle w:val="a5"/>
              <w:shd w:val="clear" w:color="auto" w:fill="auto"/>
            </w:pPr>
            <w:r>
              <w:t>Заведующий</w:t>
            </w:r>
            <w:r w:rsidRPr="008D6249">
              <w:t xml:space="preserve">, </w:t>
            </w:r>
          </w:p>
          <w:p w:rsidR="00153577" w:rsidRDefault="00153577" w:rsidP="00153577">
            <w:pPr>
              <w:pStyle w:val="a5"/>
              <w:shd w:val="clear" w:color="auto" w:fill="auto"/>
            </w:pPr>
            <w:r>
              <w:t>Завхоз</w:t>
            </w:r>
          </w:p>
          <w:p w:rsidR="006144AA" w:rsidRPr="008D6249" w:rsidRDefault="006144AA" w:rsidP="006144AA">
            <w:pPr>
              <w:pStyle w:val="a5"/>
              <w:shd w:val="clear" w:color="auto" w:fill="auto"/>
              <w:rPr>
                <w:highlight w:val="yellow"/>
              </w:rPr>
            </w:pPr>
          </w:p>
        </w:tc>
      </w:tr>
      <w:tr w:rsidR="00016F74" w:rsidTr="00153577">
        <w:tc>
          <w:tcPr>
            <w:tcW w:w="15701" w:type="dxa"/>
            <w:gridSpan w:val="14"/>
          </w:tcPr>
          <w:p w:rsidR="00016F74" w:rsidRDefault="00016F74" w:rsidP="00016F7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62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Вариативные показатели внутренней системы оценки качества дошкольного образования</w:t>
            </w:r>
          </w:p>
        </w:tc>
      </w:tr>
      <w:tr w:rsidR="00016F74" w:rsidTr="00153577">
        <w:tc>
          <w:tcPr>
            <w:tcW w:w="392" w:type="dxa"/>
            <w:vMerge w:val="restart"/>
          </w:tcPr>
          <w:p w:rsidR="00016F74" w:rsidRPr="008D6249" w:rsidRDefault="00016F74" w:rsidP="00016F74">
            <w:pPr>
              <w:pStyle w:val="a5"/>
              <w:shd w:val="clear" w:color="auto" w:fill="auto"/>
              <w:jc w:val="center"/>
            </w:pPr>
            <w:r w:rsidRPr="008D6249">
              <w:t>7.</w:t>
            </w:r>
          </w:p>
        </w:tc>
        <w:tc>
          <w:tcPr>
            <w:tcW w:w="2153" w:type="dxa"/>
            <w:gridSpan w:val="2"/>
            <w:vAlign w:val="bottom"/>
          </w:tcPr>
          <w:p w:rsidR="00016F74" w:rsidRPr="008D6249" w:rsidRDefault="00016F74" w:rsidP="00016F74">
            <w:pPr>
              <w:pStyle w:val="a5"/>
              <w:shd w:val="clear" w:color="auto" w:fill="auto"/>
              <w:tabs>
                <w:tab w:val="left" w:pos="802"/>
              </w:tabs>
            </w:pPr>
            <w:r w:rsidRPr="008D6249">
              <w:t>Удовлетворенность</w:t>
            </w:r>
          </w:p>
          <w:p w:rsidR="00016F74" w:rsidRPr="008D6249" w:rsidRDefault="00016F74" w:rsidP="00016F74">
            <w:pPr>
              <w:pStyle w:val="a5"/>
              <w:shd w:val="clear" w:color="auto" w:fill="auto"/>
              <w:tabs>
                <w:tab w:val="left" w:pos="802"/>
              </w:tabs>
            </w:pPr>
            <w:r w:rsidRPr="008D6249">
              <w:t>родителей</w:t>
            </w:r>
          </w:p>
          <w:p w:rsidR="00016F74" w:rsidRPr="008D6249" w:rsidRDefault="00016F74" w:rsidP="00016F74">
            <w:pPr>
              <w:pStyle w:val="a5"/>
              <w:shd w:val="clear" w:color="auto" w:fill="auto"/>
            </w:pPr>
            <w:r w:rsidRPr="008D6249">
              <w:t>качеством организации образовательного процесса в ДОУ</w:t>
            </w:r>
          </w:p>
        </w:tc>
        <w:tc>
          <w:tcPr>
            <w:tcW w:w="1693" w:type="dxa"/>
            <w:gridSpan w:val="2"/>
          </w:tcPr>
          <w:p w:rsidR="00016F74" w:rsidRPr="008D6249" w:rsidRDefault="00016F74" w:rsidP="00016F74">
            <w:pPr>
              <w:pStyle w:val="a5"/>
              <w:shd w:val="clear" w:color="auto" w:fill="auto"/>
              <w:spacing w:line="252" w:lineRule="auto"/>
            </w:pPr>
            <w:r w:rsidRPr="008D6249">
              <w:t>Родители (законные представители)</w:t>
            </w:r>
          </w:p>
        </w:tc>
        <w:tc>
          <w:tcPr>
            <w:tcW w:w="2633" w:type="dxa"/>
            <w:gridSpan w:val="3"/>
          </w:tcPr>
          <w:p w:rsidR="00016F74" w:rsidRPr="008D6249" w:rsidRDefault="00016F74" w:rsidP="00016F74">
            <w:pPr>
              <w:pStyle w:val="a5"/>
              <w:shd w:val="clear" w:color="auto" w:fill="auto"/>
            </w:pPr>
            <w:r w:rsidRPr="008D6249">
              <w:t>Количественные показатели удовлетворённости родителей работой ДОУ</w:t>
            </w:r>
          </w:p>
        </w:tc>
        <w:tc>
          <w:tcPr>
            <w:tcW w:w="2026" w:type="dxa"/>
            <w:gridSpan w:val="2"/>
          </w:tcPr>
          <w:p w:rsidR="00016F74" w:rsidRPr="008D6249" w:rsidRDefault="00016F74" w:rsidP="00016F74">
            <w:pPr>
              <w:pStyle w:val="a5"/>
              <w:shd w:val="clear" w:color="auto" w:fill="auto"/>
              <w:tabs>
                <w:tab w:val="left" w:pos="1435"/>
              </w:tabs>
            </w:pPr>
            <w:r w:rsidRPr="008D6249">
              <w:t>Анкетирование, экспресс-экспертиза/ карта</w:t>
            </w:r>
            <w:r w:rsidRPr="008D6249">
              <w:tab/>
              <w:t>. анализа</w:t>
            </w:r>
          </w:p>
          <w:p w:rsidR="00016F74" w:rsidRPr="008D6249" w:rsidRDefault="00016F74" w:rsidP="00016F74">
            <w:pPr>
              <w:pStyle w:val="a5"/>
              <w:shd w:val="clear" w:color="auto" w:fill="auto"/>
            </w:pPr>
            <w:r w:rsidRPr="008D6249">
              <w:t>удовлетворённости родителей</w:t>
            </w:r>
          </w:p>
        </w:tc>
        <w:tc>
          <w:tcPr>
            <w:tcW w:w="1701" w:type="dxa"/>
          </w:tcPr>
          <w:p w:rsidR="00016F74" w:rsidRPr="008D6249" w:rsidRDefault="00016F74" w:rsidP="00016F74">
            <w:pPr>
              <w:pStyle w:val="a5"/>
              <w:shd w:val="clear" w:color="auto" w:fill="auto"/>
            </w:pPr>
            <w:r w:rsidRPr="008D6249">
              <w:t>1 раз в год (апрель)</w:t>
            </w:r>
          </w:p>
        </w:tc>
        <w:tc>
          <w:tcPr>
            <w:tcW w:w="1559" w:type="dxa"/>
          </w:tcPr>
          <w:p w:rsidR="00016F74" w:rsidRPr="008D6249" w:rsidRDefault="00016F74" w:rsidP="00016F74">
            <w:pPr>
              <w:pStyle w:val="a5"/>
              <w:shd w:val="clear" w:color="auto" w:fill="auto"/>
            </w:pPr>
            <w:r w:rsidRPr="008D6249">
              <w:t>1 раза в год (апрель)</w:t>
            </w:r>
          </w:p>
        </w:tc>
        <w:tc>
          <w:tcPr>
            <w:tcW w:w="1843" w:type="dxa"/>
          </w:tcPr>
          <w:p w:rsidR="00016F74" w:rsidRDefault="00153577" w:rsidP="00153577">
            <w:pPr>
              <w:pStyle w:val="a5"/>
              <w:shd w:val="clear" w:color="auto" w:fill="auto"/>
            </w:pPr>
            <w:r>
              <w:t xml:space="preserve">Воспитатели </w:t>
            </w:r>
            <w:r w:rsidR="00016F74" w:rsidRPr="008D6249">
              <w:t xml:space="preserve"> </w:t>
            </w:r>
          </w:p>
          <w:p w:rsidR="00153577" w:rsidRPr="008D6249" w:rsidRDefault="00153577" w:rsidP="00153577">
            <w:pPr>
              <w:pStyle w:val="a5"/>
              <w:shd w:val="clear" w:color="auto" w:fill="auto"/>
            </w:pPr>
            <w:r>
              <w:t>Родители</w:t>
            </w:r>
          </w:p>
        </w:tc>
        <w:tc>
          <w:tcPr>
            <w:tcW w:w="1701" w:type="dxa"/>
          </w:tcPr>
          <w:p w:rsidR="00153577" w:rsidRDefault="00153577" w:rsidP="00153577">
            <w:pPr>
              <w:pStyle w:val="a5"/>
              <w:shd w:val="clear" w:color="auto" w:fill="auto"/>
            </w:pPr>
            <w:r>
              <w:t>Заведующий</w:t>
            </w:r>
            <w:r w:rsidRPr="008D6249">
              <w:t xml:space="preserve">, </w:t>
            </w:r>
          </w:p>
          <w:p w:rsidR="00153577" w:rsidRDefault="00153577" w:rsidP="00153577">
            <w:pPr>
              <w:pStyle w:val="a5"/>
              <w:shd w:val="clear" w:color="auto" w:fill="auto"/>
            </w:pPr>
            <w:r>
              <w:t>Старший воспитатель</w:t>
            </w:r>
          </w:p>
          <w:p w:rsidR="00016F74" w:rsidRPr="008D6249" w:rsidRDefault="00016F74" w:rsidP="00016F74">
            <w:pPr>
              <w:pStyle w:val="a5"/>
              <w:shd w:val="clear" w:color="auto" w:fill="auto"/>
              <w:jc w:val="center"/>
            </w:pPr>
            <w:r>
              <w:t xml:space="preserve"> </w:t>
            </w:r>
          </w:p>
        </w:tc>
      </w:tr>
      <w:tr w:rsidR="00153577" w:rsidTr="00153577">
        <w:tc>
          <w:tcPr>
            <w:tcW w:w="392" w:type="dxa"/>
            <w:vMerge/>
          </w:tcPr>
          <w:p w:rsidR="00016F74" w:rsidRDefault="00016F74" w:rsidP="00016F74">
            <w:pPr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3" w:type="dxa"/>
            <w:gridSpan w:val="2"/>
          </w:tcPr>
          <w:p w:rsidR="00016F74" w:rsidRDefault="00016F74" w:rsidP="00153577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6249">
              <w:rPr>
                <w:rFonts w:ascii="Times New Roman" w:hAnsi="Times New Roman" w:cs="Times New Roman"/>
              </w:rPr>
              <w:t>Личностные результаты</w:t>
            </w:r>
          </w:p>
        </w:tc>
        <w:tc>
          <w:tcPr>
            <w:tcW w:w="1693" w:type="dxa"/>
            <w:gridSpan w:val="2"/>
          </w:tcPr>
          <w:p w:rsidR="00016F74" w:rsidRDefault="00016F74" w:rsidP="00A47330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6249">
              <w:rPr>
                <w:rFonts w:ascii="Times New Roman" w:hAnsi="Times New Roman" w:cs="Times New Roman"/>
              </w:rPr>
              <w:t>Воспитанник и ДОУ</w:t>
            </w:r>
          </w:p>
        </w:tc>
        <w:tc>
          <w:tcPr>
            <w:tcW w:w="2674" w:type="dxa"/>
            <w:gridSpan w:val="4"/>
          </w:tcPr>
          <w:p w:rsidR="00016F74" w:rsidRDefault="00016F74" w:rsidP="00016F74">
            <w:pPr>
              <w:pStyle w:val="a5"/>
              <w:shd w:val="clear" w:color="auto" w:fill="auto"/>
              <w:tabs>
                <w:tab w:val="left" w:pos="1478"/>
              </w:tabs>
              <w:ind w:right="-108"/>
            </w:pPr>
            <w:r w:rsidRPr="008D6249">
              <w:t>Количественные </w:t>
            </w:r>
            <w:r>
              <w:t>показатели адаптации</w:t>
            </w:r>
          </w:p>
          <w:p w:rsidR="00016F74" w:rsidRPr="008D6249" w:rsidRDefault="00016F74" w:rsidP="00016F74">
            <w:pPr>
              <w:pStyle w:val="a5"/>
              <w:shd w:val="clear" w:color="auto" w:fill="auto"/>
              <w:tabs>
                <w:tab w:val="left" w:pos="1478"/>
              </w:tabs>
              <w:ind w:right="-108"/>
            </w:pPr>
            <w:r w:rsidRPr="008D6249">
              <w:t>воспитанников</w:t>
            </w:r>
          </w:p>
          <w:p w:rsidR="00016F74" w:rsidRDefault="00016F74" w:rsidP="00016F7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6249">
              <w:rPr>
                <w:rFonts w:ascii="Times New Roman" w:hAnsi="Times New Roman" w:cs="Times New Roman"/>
              </w:rPr>
              <w:t>младшей группы</w:t>
            </w:r>
          </w:p>
        </w:tc>
        <w:tc>
          <w:tcPr>
            <w:tcW w:w="1985" w:type="dxa"/>
            <w:vAlign w:val="bottom"/>
          </w:tcPr>
          <w:p w:rsidR="00016F74" w:rsidRPr="008D6249" w:rsidRDefault="00016F74" w:rsidP="00016F74">
            <w:pPr>
              <w:pStyle w:val="a5"/>
              <w:shd w:val="clear" w:color="auto" w:fill="auto"/>
            </w:pPr>
            <w:r w:rsidRPr="008D6249">
              <w:t>Экспресс-экспертиза/</w:t>
            </w:r>
          </w:p>
          <w:p w:rsidR="00016F74" w:rsidRDefault="00016F74" w:rsidP="00016F7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6249">
              <w:rPr>
                <w:rFonts w:ascii="Times New Roman" w:hAnsi="Times New Roman" w:cs="Times New Roman"/>
              </w:rPr>
              <w:t>адаптационная карта воспитанника, аналитическая справка</w:t>
            </w:r>
          </w:p>
        </w:tc>
        <w:tc>
          <w:tcPr>
            <w:tcW w:w="1701" w:type="dxa"/>
          </w:tcPr>
          <w:p w:rsidR="00016F74" w:rsidRDefault="00016F74" w:rsidP="00A47330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6249">
              <w:rPr>
                <w:rFonts w:ascii="Times New Roman" w:hAnsi="Times New Roman" w:cs="Times New Roman"/>
              </w:rPr>
              <w:t>1 раз в год (</w:t>
            </w:r>
            <w:r w:rsidR="00A47330">
              <w:rPr>
                <w:rFonts w:ascii="Times New Roman" w:hAnsi="Times New Roman" w:cs="Times New Roman"/>
              </w:rPr>
              <w:t>ноябрь</w:t>
            </w:r>
            <w:r w:rsidRPr="008D62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016F74" w:rsidRDefault="00016F74" w:rsidP="00A47330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6249">
              <w:rPr>
                <w:rFonts w:ascii="Times New Roman" w:hAnsi="Times New Roman" w:cs="Times New Roman"/>
              </w:rPr>
              <w:t>1 раз в год (</w:t>
            </w:r>
            <w:r w:rsidR="00A47330">
              <w:rPr>
                <w:rFonts w:ascii="Times New Roman" w:hAnsi="Times New Roman" w:cs="Times New Roman"/>
              </w:rPr>
              <w:t>ноябрь</w:t>
            </w:r>
            <w:r w:rsidRPr="008D62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016F74" w:rsidRDefault="00016F74" w:rsidP="00016F7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6249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701" w:type="dxa"/>
          </w:tcPr>
          <w:p w:rsidR="00016F74" w:rsidRPr="008D6249" w:rsidRDefault="00016F74" w:rsidP="00016F74">
            <w:pPr>
              <w:rPr>
                <w:rFonts w:ascii="Times New Roman" w:hAnsi="Times New Roman" w:cs="Times New Roman"/>
              </w:rPr>
            </w:pPr>
          </w:p>
        </w:tc>
      </w:tr>
      <w:tr w:rsidR="00153577" w:rsidTr="00153577">
        <w:tc>
          <w:tcPr>
            <w:tcW w:w="392" w:type="dxa"/>
            <w:vMerge/>
          </w:tcPr>
          <w:p w:rsidR="00016F74" w:rsidRDefault="00016F74" w:rsidP="00016F74">
            <w:pPr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3" w:type="dxa"/>
            <w:gridSpan w:val="2"/>
          </w:tcPr>
          <w:p w:rsidR="00016F74" w:rsidRDefault="00016F74" w:rsidP="00016F74">
            <w:pPr>
              <w:pStyle w:val="a5"/>
              <w:shd w:val="clear" w:color="auto" w:fill="auto"/>
              <w:tabs>
                <w:tab w:val="left" w:pos="754"/>
              </w:tabs>
            </w:pPr>
            <w:r>
              <w:t>Достижения детей на</w:t>
            </w:r>
            <w:r w:rsidR="00153577">
              <w:t xml:space="preserve"> </w:t>
            </w:r>
            <w:r w:rsidRPr="008D6249">
              <w:t>конкурсах,</w:t>
            </w:r>
          </w:p>
          <w:p w:rsidR="00016F74" w:rsidRPr="00016F74" w:rsidRDefault="00016F74" w:rsidP="00016F74">
            <w:pPr>
              <w:pStyle w:val="a5"/>
              <w:shd w:val="clear" w:color="auto" w:fill="auto"/>
              <w:tabs>
                <w:tab w:val="left" w:pos="754"/>
              </w:tabs>
              <w:ind w:right="-81"/>
            </w:pPr>
            <w:proofErr w:type="gramStart"/>
            <w:r w:rsidRPr="008D6249">
              <w:t>соревнованиях</w:t>
            </w:r>
            <w:proofErr w:type="gramEnd"/>
            <w:r w:rsidRPr="008D6249">
              <w:t>, олимпиадах</w:t>
            </w:r>
          </w:p>
        </w:tc>
        <w:tc>
          <w:tcPr>
            <w:tcW w:w="1693" w:type="dxa"/>
            <w:gridSpan w:val="2"/>
          </w:tcPr>
          <w:p w:rsidR="00016F74" w:rsidRDefault="00016F74" w:rsidP="00016F7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6249">
              <w:rPr>
                <w:rFonts w:ascii="Times New Roman" w:hAnsi="Times New Roman" w:cs="Times New Roman"/>
              </w:rPr>
              <w:t>Воспитанник и ДОУ</w:t>
            </w:r>
          </w:p>
        </w:tc>
        <w:tc>
          <w:tcPr>
            <w:tcW w:w="2674" w:type="dxa"/>
            <w:gridSpan w:val="4"/>
          </w:tcPr>
          <w:p w:rsidR="00016F74" w:rsidRDefault="00016F74" w:rsidP="00016F7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6249">
              <w:rPr>
                <w:rFonts w:ascii="Times New Roman" w:hAnsi="Times New Roman" w:cs="Times New Roman"/>
              </w:rPr>
              <w:t>Количественные показатели достижений</w:t>
            </w:r>
          </w:p>
        </w:tc>
        <w:tc>
          <w:tcPr>
            <w:tcW w:w="1985" w:type="dxa"/>
          </w:tcPr>
          <w:p w:rsidR="00016F74" w:rsidRDefault="00016F74" w:rsidP="00016F7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6249">
              <w:rPr>
                <w:rFonts w:ascii="Times New Roman" w:hAnsi="Times New Roman" w:cs="Times New Roman"/>
              </w:rPr>
              <w:t>Экспрес</w:t>
            </w:r>
            <w:proofErr w:type="gramStart"/>
            <w:r w:rsidRPr="008D6249">
              <w:rPr>
                <w:rFonts w:ascii="Times New Roman" w:hAnsi="Times New Roman" w:cs="Times New Roman"/>
              </w:rPr>
              <w:t>с-</w:t>
            </w:r>
            <w:proofErr w:type="gramEnd"/>
            <w:r w:rsidRPr="008D6249">
              <w:rPr>
                <w:rFonts w:ascii="Times New Roman" w:hAnsi="Times New Roman" w:cs="Times New Roman"/>
              </w:rPr>
              <w:t xml:space="preserve"> экспертиза/карта достижений воспитанников ДОУ</w:t>
            </w:r>
          </w:p>
        </w:tc>
        <w:tc>
          <w:tcPr>
            <w:tcW w:w="1701" w:type="dxa"/>
          </w:tcPr>
          <w:p w:rsidR="00016F74" w:rsidRDefault="00016F74" w:rsidP="00016F7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6249">
              <w:rPr>
                <w:rFonts w:ascii="Times New Roman" w:hAnsi="Times New Roman" w:cs="Times New Roman"/>
              </w:rPr>
              <w:t>1 раз в год (апрель)</w:t>
            </w:r>
          </w:p>
        </w:tc>
        <w:tc>
          <w:tcPr>
            <w:tcW w:w="1559" w:type="dxa"/>
          </w:tcPr>
          <w:p w:rsidR="00016F74" w:rsidRDefault="00016F74" w:rsidP="00016F7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6249">
              <w:rPr>
                <w:rFonts w:ascii="Times New Roman" w:hAnsi="Times New Roman" w:cs="Times New Roman"/>
              </w:rPr>
              <w:t>1 раз в год (апрель)</w:t>
            </w:r>
          </w:p>
        </w:tc>
        <w:tc>
          <w:tcPr>
            <w:tcW w:w="1843" w:type="dxa"/>
          </w:tcPr>
          <w:p w:rsidR="00016F74" w:rsidRDefault="00016F74" w:rsidP="00016F7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6249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701" w:type="dxa"/>
          </w:tcPr>
          <w:p w:rsidR="00016F74" w:rsidRPr="008D6249" w:rsidRDefault="00016F74" w:rsidP="00016F74">
            <w:pPr>
              <w:rPr>
                <w:rFonts w:ascii="Times New Roman" w:hAnsi="Times New Roman" w:cs="Times New Roman"/>
              </w:rPr>
            </w:pPr>
          </w:p>
        </w:tc>
      </w:tr>
      <w:tr w:rsidR="00153577" w:rsidTr="00153577">
        <w:tc>
          <w:tcPr>
            <w:tcW w:w="392" w:type="dxa"/>
            <w:vMerge/>
          </w:tcPr>
          <w:p w:rsidR="00016F74" w:rsidRDefault="00016F74" w:rsidP="00016F74">
            <w:pPr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3" w:type="dxa"/>
            <w:gridSpan w:val="2"/>
            <w:vAlign w:val="bottom"/>
          </w:tcPr>
          <w:p w:rsidR="00016F74" w:rsidRPr="008D6249" w:rsidRDefault="00016F74" w:rsidP="00153577">
            <w:pPr>
              <w:pStyle w:val="a5"/>
              <w:shd w:val="clear" w:color="auto" w:fill="auto"/>
              <w:tabs>
                <w:tab w:val="left" w:pos="686"/>
              </w:tabs>
              <w:spacing w:line="254" w:lineRule="auto"/>
            </w:pPr>
            <w:r w:rsidRPr="008D6249">
              <w:t>Готовность детей к</w:t>
            </w:r>
            <w:r w:rsidR="00153577">
              <w:t xml:space="preserve"> </w:t>
            </w:r>
            <w:proofErr w:type="gramStart"/>
            <w:r w:rsidRPr="008D6249">
              <w:t>школьному</w:t>
            </w:r>
            <w:proofErr w:type="gramEnd"/>
          </w:p>
          <w:p w:rsidR="00016F74" w:rsidRDefault="00016F74" w:rsidP="00153577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6249">
              <w:rPr>
                <w:rFonts w:ascii="Times New Roman" w:hAnsi="Times New Roman" w:cs="Times New Roman"/>
              </w:rPr>
              <w:t>обучению</w:t>
            </w:r>
          </w:p>
        </w:tc>
        <w:tc>
          <w:tcPr>
            <w:tcW w:w="1693" w:type="dxa"/>
            <w:gridSpan w:val="2"/>
          </w:tcPr>
          <w:p w:rsidR="00016F74" w:rsidRDefault="00016F74" w:rsidP="00016F74">
            <w:pPr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8D6249">
              <w:rPr>
                <w:rFonts w:ascii="Times New Roman" w:hAnsi="Times New Roman" w:cs="Times New Roman"/>
              </w:rPr>
              <w:t>Воспитанник</w:t>
            </w:r>
            <w:r w:rsidR="00153577">
              <w:rPr>
                <w:rFonts w:ascii="Times New Roman" w:hAnsi="Times New Roman" w:cs="Times New Roman"/>
              </w:rPr>
              <w:t>и</w:t>
            </w:r>
            <w:r w:rsidRPr="008D6249">
              <w:rPr>
                <w:rFonts w:ascii="Times New Roman" w:hAnsi="Times New Roman" w:cs="Times New Roman"/>
              </w:rPr>
              <w:t>ДОУ</w:t>
            </w:r>
            <w:proofErr w:type="spellEnd"/>
          </w:p>
        </w:tc>
        <w:tc>
          <w:tcPr>
            <w:tcW w:w="2674" w:type="dxa"/>
            <w:gridSpan w:val="4"/>
          </w:tcPr>
          <w:p w:rsidR="00016F74" w:rsidRDefault="00016F74" w:rsidP="00016F74">
            <w:pPr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6249">
              <w:rPr>
                <w:rFonts w:ascii="Times New Roman" w:hAnsi="Times New Roman" w:cs="Times New Roman"/>
              </w:rPr>
              <w:t>Количественные показатели</w:t>
            </w:r>
          </w:p>
        </w:tc>
        <w:tc>
          <w:tcPr>
            <w:tcW w:w="1985" w:type="dxa"/>
          </w:tcPr>
          <w:p w:rsidR="00016F74" w:rsidRPr="008D6249" w:rsidRDefault="00016F74" w:rsidP="00016F74">
            <w:pPr>
              <w:pStyle w:val="a5"/>
              <w:shd w:val="clear" w:color="auto" w:fill="auto"/>
              <w:spacing w:line="254" w:lineRule="auto"/>
            </w:pPr>
            <w:r w:rsidRPr="008D6249">
              <w:t>Мониторинг/</w:t>
            </w:r>
          </w:p>
          <w:p w:rsidR="00016F74" w:rsidRDefault="00016F74" w:rsidP="00016F7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6249">
              <w:rPr>
                <w:rFonts w:ascii="Times New Roman" w:hAnsi="Times New Roman" w:cs="Times New Roman"/>
              </w:rPr>
              <w:t>аналитическая справка</w:t>
            </w:r>
          </w:p>
        </w:tc>
        <w:tc>
          <w:tcPr>
            <w:tcW w:w="1701" w:type="dxa"/>
          </w:tcPr>
          <w:p w:rsidR="00016F74" w:rsidRDefault="00016F74" w:rsidP="00016F7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6249">
              <w:rPr>
                <w:rFonts w:ascii="Times New Roman" w:hAnsi="Times New Roman" w:cs="Times New Roman"/>
              </w:rPr>
              <w:t>1 раз в год (апрел</w:t>
            </w:r>
            <w:proofErr w:type="gramStart"/>
            <w:r w:rsidRPr="008D6249">
              <w:rPr>
                <w:rFonts w:ascii="Times New Roman" w:hAnsi="Times New Roman" w:cs="Times New Roman"/>
              </w:rPr>
              <w:t>ь-</w:t>
            </w:r>
            <w:proofErr w:type="gramEnd"/>
            <w:r w:rsidRPr="008D6249">
              <w:rPr>
                <w:rFonts w:ascii="Times New Roman" w:hAnsi="Times New Roman" w:cs="Times New Roman"/>
              </w:rPr>
              <w:t xml:space="preserve"> май)</w:t>
            </w:r>
          </w:p>
        </w:tc>
        <w:tc>
          <w:tcPr>
            <w:tcW w:w="1559" w:type="dxa"/>
          </w:tcPr>
          <w:p w:rsidR="00016F74" w:rsidRDefault="00A47330" w:rsidP="00016F7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>1 раз в год (апрель-</w:t>
            </w:r>
            <w:r w:rsidR="00016F74" w:rsidRPr="008D6249">
              <w:rPr>
                <w:rFonts w:ascii="Times New Roman" w:hAnsi="Times New Roman" w:cs="Times New Roman"/>
              </w:rPr>
              <w:t>май)</w:t>
            </w:r>
          </w:p>
        </w:tc>
        <w:tc>
          <w:tcPr>
            <w:tcW w:w="1843" w:type="dxa"/>
          </w:tcPr>
          <w:p w:rsidR="00016F74" w:rsidRDefault="00153577" w:rsidP="00016F7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701" w:type="dxa"/>
          </w:tcPr>
          <w:p w:rsidR="00016F74" w:rsidRPr="008D6249" w:rsidRDefault="00016F74" w:rsidP="00016F74">
            <w:pPr>
              <w:rPr>
                <w:rFonts w:ascii="Times New Roman" w:hAnsi="Times New Roman" w:cs="Times New Roman"/>
              </w:rPr>
            </w:pPr>
          </w:p>
        </w:tc>
      </w:tr>
      <w:tr w:rsidR="00153577" w:rsidTr="00153577">
        <w:tc>
          <w:tcPr>
            <w:tcW w:w="392" w:type="dxa"/>
            <w:vMerge/>
          </w:tcPr>
          <w:p w:rsidR="00016F74" w:rsidRDefault="00016F74" w:rsidP="00016F74">
            <w:pPr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3" w:type="dxa"/>
            <w:gridSpan w:val="2"/>
          </w:tcPr>
          <w:p w:rsidR="00016F74" w:rsidRDefault="00016F74" w:rsidP="00153577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6249">
              <w:rPr>
                <w:rFonts w:ascii="Times New Roman" w:hAnsi="Times New Roman" w:cs="Times New Roman"/>
              </w:rPr>
              <w:t>Здоровье детей</w:t>
            </w:r>
          </w:p>
        </w:tc>
        <w:tc>
          <w:tcPr>
            <w:tcW w:w="1693" w:type="dxa"/>
            <w:gridSpan w:val="2"/>
          </w:tcPr>
          <w:p w:rsidR="00016F74" w:rsidRDefault="00E35BDC" w:rsidP="00016F74">
            <w:pPr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>Воспитанник</w:t>
            </w:r>
            <w:r w:rsidR="00016F74" w:rsidRPr="008D6249">
              <w:rPr>
                <w:rFonts w:ascii="Times New Roman" w:hAnsi="Times New Roman" w:cs="Times New Roman"/>
              </w:rPr>
              <w:t>и ДОУ</w:t>
            </w:r>
          </w:p>
        </w:tc>
        <w:tc>
          <w:tcPr>
            <w:tcW w:w="2674" w:type="dxa"/>
            <w:gridSpan w:val="4"/>
          </w:tcPr>
          <w:p w:rsidR="00016F74" w:rsidRDefault="00016F74" w:rsidP="00016F74">
            <w:pPr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6249">
              <w:rPr>
                <w:rFonts w:ascii="Times New Roman" w:hAnsi="Times New Roman" w:cs="Times New Roman"/>
              </w:rPr>
              <w:t>Количественные показатели</w:t>
            </w:r>
          </w:p>
        </w:tc>
        <w:tc>
          <w:tcPr>
            <w:tcW w:w="1985" w:type="dxa"/>
            <w:vAlign w:val="bottom"/>
          </w:tcPr>
          <w:p w:rsidR="00016F74" w:rsidRPr="008D6249" w:rsidRDefault="00016F74" w:rsidP="00016F74">
            <w:pPr>
              <w:pStyle w:val="a5"/>
              <w:shd w:val="clear" w:color="auto" w:fill="auto"/>
              <w:tabs>
                <w:tab w:val="left" w:pos="1594"/>
              </w:tabs>
            </w:pPr>
            <w:r w:rsidRPr="008D6249">
              <w:t>Экспресс-экспертиза/ карта анализа</w:t>
            </w:r>
          </w:p>
          <w:p w:rsidR="00016F74" w:rsidRPr="008D6249" w:rsidRDefault="00016F74" w:rsidP="00016F74">
            <w:pPr>
              <w:pStyle w:val="a5"/>
              <w:shd w:val="clear" w:color="auto" w:fill="auto"/>
              <w:tabs>
                <w:tab w:val="left" w:pos="1896"/>
              </w:tabs>
            </w:pPr>
            <w:r w:rsidRPr="008D6249">
              <w:t>заболеваемости,</w:t>
            </w:r>
            <w:r w:rsidRPr="008D6249">
              <w:tab/>
              <w:t>лист</w:t>
            </w:r>
          </w:p>
          <w:p w:rsidR="00016F74" w:rsidRDefault="00016F74" w:rsidP="00016F7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6249">
              <w:rPr>
                <w:rFonts w:ascii="Times New Roman" w:hAnsi="Times New Roman" w:cs="Times New Roman"/>
              </w:rPr>
              <w:t>здоровья с отметкой гр. здоровья</w:t>
            </w:r>
          </w:p>
        </w:tc>
        <w:tc>
          <w:tcPr>
            <w:tcW w:w="1701" w:type="dxa"/>
          </w:tcPr>
          <w:p w:rsidR="00016F74" w:rsidRPr="008D6249" w:rsidRDefault="00016F74" w:rsidP="00016F74">
            <w:pPr>
              <w:pStyle w:val="a5"/>
              <w:shd w:val="clear" w:color="auto" w:fill="auto"/>
            </w:pPr>
            <w:r w:rsidRPr="008D6249">
              <w:t>1 раз в год</w:t>
            </w:r>
          </w:p>
          <w:p w:rsidR="00016F74" w:rsidRDefault="00016F74" w:rsidP="00016F74">
            <w:pPr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6249">
              <w:rPr>
                <w:rFonts w:ascii="Times New Roman" w:hAnsi="Times New Roman" w:cs="Times New Roman"/>
              </w:rPr>
              <w:t>(май)</w:t>
            </w:r>
          </w:p>
        </w:tc>
        <w:tc>
          <w:tcPr>
            <w:tcW w:w="1559" w:type="dxa"/>
          </w:tcPr>
          <w:p w:rsidR="00016F74" w:rsidRDefault="00016F74" w:rsidP="00016F74">
            <w:pPr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6249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1843" w:type="dxa"/>
          </w:tcPr>
          <w:p w:rsidR="00016F74" w:rsidRDefault="00016F74" w:rsidP="00016F7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6249">
              <w:rPr>
                <w:rFonts w:ascii="Times New Roman" w:hAnsi="Times New Roman" w:cs="Times New Roman"/>
              </w:rPr>
              <w:t>Медсестра</w:t>
            </w:r>
          </w:p>
        </w:tc>
        <w:tc>
          <w:tcPr>
            <w:tcW w:w="1701" w:type="dxa"/>
          </w:tcPr>
          <w:p w:rsidR="00016F74" w:rsidRPr="008D6249" w:rsidRDefault="00016F74" w:rsidP="00016F74">
            <w:pPr>
              <w:rPr>
                <w:rFonts w:ascii="Times New Roman" w:hAnsi="Times New Roman" w:cs="Times New Roman"/>
              </w:rPr>
            </w:pPr>
          </w:p>
        </w:tc>
      </w:tr>
    </w:tbl>
    <w:p w:rsidR="008628D5" w:rsidRPr="008628D5" w:rsidRDefault="008628D5" w:rsidP="008628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628D5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628D5">
        <w:rPr>
          <w:rFonts w:ascii="Times New Roman" w:hAnsi="Times New Roman" w:cs="Times New Roman"/>
        </w:rPr>
        <w:t xml:space="preserve"> </w:t>
      </w:r>
      <w:r w:rsidRPr="008628D5">
        <w:rPr>
          <w:rFonts w:ascii="Times New Roman" w:hAnsi="Times New Roman" w:cs="Times New Roman"/>
          <w:lang w:bidi="en-US"/>
        </w:rPr>
        <w:t xml:space="preserve"> </w:t>
      </w:r>
    </w:p>
    <w:sectPr w:rsidR="008628D5" w:rsidRPr="008628D5" w:rsidSect="008628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D55"/>
    <w:multiLevelType w:val="multilevel"/>
    <w:tmpl w:val="08085B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732DB8"/>
    <w:multiLevelType w:val="multilevel"/>
    <w:tmpl w:val="2C3420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AF2177"/>
    <w:multiLevelType w:val="multilevel"/>
    <w:tmpl w:val="F6AE1A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05A"/>
    <w:rsid w:val="00016F74"/>
    <w:rsid w:val="00153577"/>
    <w:rsid w:val="005109EF"/>
    <w:rsid w:val="005B4416"/>
    <w:rsid w:val="006144AA"/>
    <w:rsid w:val="0065005A"/>
    <w:rsid w:val="006E4184"/>
    <w:rsid w:val="007972CB"/>
    <w:rsid w:val="00805BC1"/>
    <w:rsid w:val="008628D5"/>
    <w:rsid w:val="00A47330"/>
    <w:rsid w:val="00B25A74"/>
    <w:rsid w:val="00E35BDC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805B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805BC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_"/>
    <w:basedOn w:val="a0"/>
    <w:link w:val="1"/>
    <w:rsid w:val="00016F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016F74"/>
    <w:pPr>
      <w:widowControl w:val="0"/>
      <w:shd w:val="clear" w:color="auto" w:fill="FFFFFF"/>
      <w:spacing w:after="0" w:line="259" w:lineRule="auto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36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6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805B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805BC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_"/>
    <w:basedOn w:val="a0"/>
    <w:link w:val="1"/>
    <w:rsid w:val="00016F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016F74"/>
    <w:pPr>
      <w:widowControl w:val="0"/>
      <w:shd w:val="clear" w:color="auto" w:fill="FFFFFF"/>
      <w:spacing w:after="0" w:line="259" w:lineRule="auto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36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6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ad3@mail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A0355-C4EA-447A-BDE4-B668D1715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Ваземиллер</dc:creator>
  <cp:keywords/>
  <dc:description/>
  <cp:lastModifiedBy>асус</cp:lastModifiedBy>
  <cp:revision>11</cp:revision>
  <dcterms:created xsi:type="dcterms:W3CDTF">2021-10-19T01:37:00Z</dcterms:created>
  <dcterms:modified xsi:type="dcterms:W3CDTF">2021-11-30T01:31:00Z</dcterms:modified>
</cp:coreProperties>
</file>